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B1E" w:rsidRDefault="00803D66" w:rsidP="006956A1">
      <w:pPr>
        <w:spacing w:after="0" w:line="240" w:lineRule="auto"/>
        <w:jc w:val="both"/>
        <w:rPr>
          <w:color w:val="000000"/>
        </w:rPr>
      </w:pPr>
      <w:r w:rsidRPr="00803D66">
        <w:rPr>
          <w:noProof/>
          <w:lang w:eastAsia="uk-UA"/>
        </w:rPr>
        <w:pict>
          <v:rect id="Прямоугольник 9" o:spid="_x0000_s1026" style="position:absolute;left:0;text-align:left;margin-left:12.75pt;margin-top:0;width:112.25pt;height:53.25pt;z-index:251659264;visibility:visibl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" stroked="f">
            <v:fill r:id="rId9" o:title="" recolor="t" rotate="t" type="frame"/>
            <v:textbox inset="2.53958mm,2.53958mm,2.53958mm,2.53958mm">
              <w:txbxContent>
                <w:p w:rsidR="00F434D5" w:rsidRDefault="00F434D5">
                  <w:pPr>
                    <w:spacing w:after="0" w:line="240" w:lineRule="auto"/>
                    <w:textDirection w:val="btLr"/>
                  </w:pPr>
                </w:p>
              </w:txbxContent>
            </v:textbox>
          </v:rect>
        </w:pict>
      </w:r>
      <w:r w:rsidR="00C95ED4">
        <w:rPr>
          <w:noProof/>
          <w:lang w:eastAsia="uk-UA"/>
        </w:rPr>
        <w:drawing>
          <wp:anchor distT="114300" distB="114300" distL="114300" distR="114300" simplePos="0" relativeHeight="251658240" behindDoc="0" locked="0" layoutInCell="1" allowOverlap="1">
            <wp:simplePos x="0" y="0"/>
            <wp:positionH relativeFrom="column">
              <wp:posOffset>4531995</wp:posOffset>
            </wp:positionH>
            <wp:positionV relativeFrom="paragraph">
              <wp:posOffset>1905</wp:posOffset>
            </wp:positionV>
            <wp:extent cx="1554162" cy="388541"/>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srcRect/>
                    <a:stretch>
                      <a:fillRect/>
                    </a:stretch>
                  </pic:blipFill>
                  <pic:spPr>
                    <a:xfrm>
                      <a:off x="0" y="0"/>
                      <a:ext cx="1554162" cy="388541"/>
                    </a:xfrm>
                    <a:prstGeom prst="rect">
                      <a:avLst/>
                    </a:prstGeom>
                    <a:ln/>
                  </pic:spPr>
                </pic:pic>
              </a:graphicData>
            </a:graphic>
          </wp:anchor>
        </w:drawing>
      </w:r>
    </w:p>
    <w:p w:rsidR="00AB1B1E" w:rsidRDefault="00AB1B1E">
      <w:pPr>
        <w:spacing w:after="0" w:line="240" w:lineRule="auto"/>
        <w:jc w:val="center"/>
        <w:rPr>
          <w:color w:val="000000"/>
          <w:sz w:val="48"/>
          <w:szCs w:val="48"/>
        </w:rPr>
      </w:pPr>
    </w:p>
    <w:p w:rsidR="00D81709" w:rsidRPr="000C604A" w:rsidRDefault="00F434D5" w:rsidP="00D81709">
      <w:pPr>
        <w:spacing w:after="0" w:line="360" w:lineRule="auto"/>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ЗАТВЕРДЖЕНО </w:t>
      </w:r>
    </w:p>
    <w:p w:rsidR="00D81709" w:rsidRPr="000C604A" w:rsidRDefault="00D81709" w:rsidP="00D81709">
      <w:pPr>
        <w:spacing w:after="0" w:line="240" w:lineRule="auto"/>
        <w:ind w:left="5670"/>
        <w:rPr>
          <w:rFonts w:ascii="Times New Roman" w:eastAsia="Times New Roman" w:hAnsi="Times New Roman" w:cs="Times New Roman"/>
          <w:sz w:val="28"/>
          <w:szCs w:val="28"/>
        </w:rPr>
      </w:pPr>
      <w:r w:rsidRPr="000C604A">
        <w:rPr>
          <w:rFonts w:ascii="Times New Roman" w:eastAsia="Times New Roman" w:hAnsi="Times New Roman" w:cs="Times New Roman"/>
          <w:sz w:val="28"/>
          <w:szCs w:val="28"/>
        </w:rPr>
        <w:t xml:space="preserve">Рішення </w:t>
      </w:r>
      <w:r>
        <w:rPr>
          <w:rFonts w:ascii="Times New Roman" w:eastAsia="Times New Roman" w:hAnsi="Times New Roman" w:cs="Times New Roman"/>
          <w:sz w:val="28"/>
          <w:szCs w:val="28"/>
        </w:rPr>
        <w:t>54</w:t>
      </w:r>
      <w:r w:rsidRPr="000C604A">
        <w:rPr>
          <w:rFonts w:ascii="Times New Roman" w:eastAsia="Times New Roman" w:hAnsi="Times New Roman" w:cs="Times New Roman"/>
          <w:sz w:val="28"/>
          <w:szCs w:val="28"/>
        </w:rPr>
        <w:t xml:space="preserve"> сесії </w:t>
      </w:r>
    </w:p>
    <w:p w:rsidR="00D81709" w:rsidRPr="000C604A" w:rsidRDefault="00D81709" w:rsidP="00D81709">
      <w:pPr>
        <w:spacing w:after="0" w:line="240" w:lineRule="auto"/>
        <w:ind w:left="5670"/>
        <w:rPr>
          <w:rFonts w:ascii="Times New Roman" w:eastAsia="Times New Roman" w:hAnsi="Times New Roman" w:cs="Times New Roman"/>
          <w:sz w:val="28"/>
          <w:szCs w:val="28"/>
        </w:rPr>
      </w:pPr>
      <w:r w:rsidRPr="000C604A">
        <w:rPr>
          <w:rFonts w:ascii="Times New Roman" w:eastAsia="Times New Roman" w:hAnsi="Times New Roman" w:cs="Times New Roman"/>
          <w:sz w:val="28"/>
          <w:szCs w:val="28"/>
        </w:rPr>
        <w:t xml:space="preserve">Новгород-Сіверської </w:t>
      </w:r>
    </w:p>
    <w:p w:rsidR="00D81709" w:rsidRPr="000C604A" w:rsidRDefault="00D81709" w:rsidP="00D81709">
      <w:pPr>
        <w:spacing w:after="0" w:line="360" w:lineRule="auto"/>
        <w:ind w:left="5670"/>
        <w:rPr>
          <w:rFonts w:ascii="Times New Roman" w:eastAsia="Times New Roman" w:hAnsi="Times New Roman" w:cs="Times New Roman"/>
          <w:sz w:val="28"/>
          <w:szCs w:val="28"/>
        </w:rPr>
      </w:pPr>
      <w:r w:rsidRPr="000C604A">
        <w:rPr>
          <w:rFonts w:ascii="Times New Roman" w:eastAsia="Times New Roman" w:hAnsi="Times New Roman" w:cs="Times New Roman"/>
          <w:sz w:val="28"/>
          <w:szCs w:val="28"/>
        </w:rPr>
        <w:t>міської ради VIIІ скликання</w:t>
      </w:r>
    </w:p>
    <w:p w:rsidR="00D81709" w:rsidRPr="000C604A" w:rsidRDefault="002C011D" w:rsidP="00D81709">
      <w:pPr>
        <w:spacing w:after="0" w:line="240" w:lineRule="auto"/>
        <w:ind w:left="5670"/>
        <w:rPr>
          <w:rFonts w:ascii="Times New Roman" w:hAnsi="Times New Roman" w:cs="Times New Roman"/>
          <w:sz w:val="28"/>
          <w:szCs w:val="28"/>
          <w:lang w:eastAsia="en-US"/>
        </w:rPr>
      </w:pPr>
      <w:r>
        <w:rPr>
          <w:rFonts w:ascii="Times New Roman" w:eastAsia="Times New Roman" w:hAnsi="Times New Roman" w:cs="Times New Roman"/>
          <w:sz w:val="28"/>
          <w:szCs w:val="28"/>
        </w:rPr>
        <w:t>28</w:t>
      </w:r>
      <w:r w:rsidR="00D81709">
        <w:rPr>
          <w:rFonts w:ascii="Times New Roman" w:eastAsia="Times New Roman" w:hAnsi="Times New Roman" w:cs="Times New Roman"/>
          <w:sz w:val="28"/>
          <w:szCs w:val="28"/>
        </w:rPr>
        <w:t xml:space="preserve"> березня</w:t>
      </w:r>
      <w:r w:rsidR="00D81709" w:rsidRPr="000C604A">
        <w:rPr>
          <w:rFonts w:ascii="Times New Roman" w:eastAsia="Times New Roman" w:hAnsi="Times New Roman" w:cs="Times New Roman"/>
          <w:sz w:val="28"/>
          <w:szCs w:val="28"/>
        </w:rPr>
        <w:t xml:space="preserve"> 202</w:t>
      </w:r>
      <w:r w:rsidR="00D81709">
        <w:rPr>
          <w:rFonts w:ascii="Times New Roman" w:eastAsia="Times New Roman" w:hAnsi="Times New Roman" w:cs="Times New Roman"/>
          <w:sz w:val="28"/>
          <w:szCs w:val="28"/>
        </w:rPr>
        <w:t>5</w:t>
      </w:r>
      <w:r w:rsidR="00D81709" w:rsidRPr="000C604A">
        <w:rPr>
          <w:rFonts w:ascii="Times New Roman" w:eastAsia="Times New Roman" w:hAnsi="Times New Roman" w:cs="Times New Roman"/>
          <w:sz w:val="28"/>
          <w:szCs w:val="28"/>
        </w:rPr>
        <w:t xml:space="preserve"> року №</w:t>
      </w:r>
      <w:r>
        <w:rPr>
          <w:rFonts w:ascii="Times New Roman" w:eastAsia="Times New Roman" w:hAnsi="Times New Roman" w:cs="Times New Roman"/>
          <w:sz w:val="28"/>
          <w:szCs w:val="28"/>
        </w:rPr>
        <w:t xml:space="preserve"> 1503</w:t>
      </w:r>
      <w:r w:rsidR="00D81709" w:rsidRPr="000C604A">
        <w:rPr>
          <w:rFonts w:ascii="Times New Roman" w:eastAsia="Times New Roman" w:hAnsi="Times New Roman" w:cs="Times New Roman"/>
          <w:sz w:val="28"/>
          <w:szCs w:val="28"/>
        </w:rPr>
        <w:t xml:space="preserve"> </w:t>
      </w:r>
    </w:p>
    <w:p w:rsidR="00D81709" w:rsidRPr="00B3431D" w:rsidRDefault="00D81709" w:rsidP="00D81709">
      <w:pPr>
        <w:spacing w:after="0" w:line="360" w:lineRule="auto"/>
        <w:ind w:left="6237"/>
        <w:rPr>
          <w:rFonts w:ascii="Times New Roman" w:hAnsi="Times New Roman" w:cs="Times New Roman"/>
          <w:color w:val="000000"/>
          <w:sz w:val="28"/>
          <w:szCs w:val="28"/>
          <w:lang w:eastAsia="en-US"/>
        </w:rPr>
      </w:pPr>
    </w:p>
    <w:p w:rsidR="008928F5" w:rsidRDefault="008928F5" w:rsidP="008928F5">
      <w:pPr>
        <w:spacing w:after="0" w:line="360" w:lineRule="auto"/>
        <w:ind w:left="5670"/>
        <w:rPr>
          <w:rFonts w:ascii="Times New Roman" w:hAnsi="Times New Roman" w:cs="Times New Roman"/>
          <w:color w:val="000000"/>
          <w:sz w:val="28"/>
          <w:szCs w:val="28"/>
          <w:lang w:eastAsia="en-US"/>
        </w:rPr>
      </w:pPr>
    </w:p>
    <w:p w:rsidR="008928F5" w:rsidRPr="00B3431D" w:rsidRDefault="008928F5" w:rsidP="008928F5">
      <w:pPr>
        <w:spacing w:after="0" w:line="360" w:lineRule="auto"/>
        <w:ind w:left="5670"/>
        <w:rPr>
          <w:rFonts w:ascii="Times New Roman" w:hAnsi="Times New Roman" w:cs="Times New Roman"/>
          <w:color w:val="000000"/>
          <w:sz w:val="28"/>
          <w:szCs w:val="28"/>
          <w:lang w:eastAsia="en-US"/>
        </w:rPr>
      </w:pPr>
    </w:p>
    <w:p w:rsidR="00AB1B1E" w:rsidRPr="00DC3A80" w:rsidRDefault="00C95ED4" w:rsidP="000D6630">
      <w:pPr>
        <w:tabs>
          <w:tab w:val="left" w:pos="5670"/>
        </w:tabs>
        <w:spacing w:after="0" w:line="240" w:lineRule="auto"/>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Програма</w:t>
      </w:r>
    </w:p>
    <w:p w:rsidR="00AB1B1E" w:rsidRPr="00DC3A80" w:rsidRDefault="00C95ED4" w:rsidP="000D6630">
      <w:pPr>
        <w:spacing w:after="0" w:line="240" w:lineRule="auto"/>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місцевого економічного розвитку</w:t>
      </w:r>
    </w:p>
    <w:p w:rsidR="00AB1B1E" w:rsidRPr="00DC3A80" w:rsidRDefault="00C95ED4" w:rsidP="000D6630">
      <w:pPr>
        <w:spacing w:after="0" w:line="240" w:lineRule="auto"/>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Новгород-Сіверської міської територіальної громади</w:t>
      </w:r>
    </w:p>
    <w:p w:rsidR="00AB1B1E" w:rsidRPr="00DC3A80" w:rsidRDefault="000D6630" w:rsidP="000D663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та</w:t>
      </w:r>
    </w:p>
    <w:p w:rsidR="00AB1B1E" w:rsidRDefault="00C95ED4" w:rsidP="000D6630">
      <w:pPr>
        <w:spacing w:after="0" w:line="240" w:lineRule="auto"/>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План дій з її впровадження</w:t>
      </w:r>
    </w:p>
    <w:p w:rsidR="000D6630" w:rsidRPr="008928F5" w:rsidRDefault="000D6630" w:rsidP="000D6630">
      <w:pPr>
        <w:spacing w:after="0" w:line="240" w:lineRule="auto"/>
        <w:jc w:val="center"/>
        <w:rPr>
          <w:rFonts w:ascii="Times New Roman" w:eastAsia="Times New Roman" w:hAnsi="Times New Roman" w:cs="Times New Roman"/>
          <w:b/>
          <w:color w:val="000000"/>
          <w:sz w:val="36"/>
          <w:szCs w:val="36"/>
        </w:rPr>
      </w:pPr>
    </w:p>
    <w:p w:rsidR="00AB1B1E" w:rsidRPr="008928F5" w:rsidRDefault="00AB1B1E">
      <w:pPr>
        <w:spacing w:after="0" w:line="240" w:lineRule="auto"/>
        <w:jc w:val="center"/>
        <w:rPr>
          <w:color w:val="000000"/>
          <w:sz w:val="36"/>
          <w:szCs w:val="36"/>
        </w:rPr>
      </w:pPr>
    </w:p>
    <w:p w:rsidR="00AB1B1E" w:rsidRDefault="00C95ED4">
      <w:pPr>
        <w:spacing w:after="0" w:line="240" w:lineRule="auto"/>
        <w:jc w:val="center"/>
        <w:rPr>
          <w:color w:val="000000"/>
          <w:sz w:val="24"/>
          <w:szCs w:val="24"/>
        </w:rPr>
      </w:pPr>
      <w:r>
        <w:rPr>
          <w:noProof/>
          <w:color w:val="000000"/>
          <w:sz w:val="24"/>
          <w:szCs w:val="24"/>
          <w:lang w:eastAsia="uk-UA"/>
        </w:rPr>
        <w:drawing>
          <wp:inline distT="0" distB="0" distL="0" distR="0">
            <wp:extent cx="5905500" cy="2162175"/>
            <wp:effectExtent l="0" t="0" r="0" b="0"/>
            <wp:docPr id="11" name="image3.jpg" descr="205-220-800"/>
            <wp:cNvGraphicFramePr/>
            <a:graphic xmlns:a="http://schemas.openxmlformats.org/drawingml/2006/main">
              <a:graphicData uri="http://schemas.openxmlformats.org/drawingml/2006/picture">
                <pic:pic xmlns:pic="http://schemas.openxmlformats.org/drawingml/2006/picture">
                  <pic:nvPicPr>
                    <pic:cNvPr id="0" name="image3.jpg" descr="205-220-800"/>
                    <pic:cNvPicPr preferRelativeResize="0"/>
                  </pic:nvPicPr>
                  <pic:blipFill>
                    <a:blip r:embed="rId11" cstate="print"/>
                    <a:srcRect/>
                    <a:stretch>
                      <a:fillRect/>
                    </a:stretch>
                  </pic:blipFill>
                  <pic:spPr>
                    <a:xfrm>
                      <a:off x="0" y="0"/>
                      <a:ext cx="5905500" cy="2162175"/>
                    </a:xfrm>
                    <a:prstGeom prst="rect">
                      <a:avLst/>
                    </a:prstGeom>
                    <a:ln/>
                  </pic:spPr>
                </pic:pic>
              </a:graphicData>
            </a:graphic>
          </wp:inline>
        </w:drawing>
      </w:r>
    </w:p>
    <w:p w:rsidR="00AB1B1E" w:rsidRPr="008928F5" w:rsidRDefault="00AB1B1E">
      <w:pPr>
        <w:spacing w:after="0" w:line="240" w:lineRule="auto"/>
        <w:jc w:val="center"/>
        <w:rPr>
          <w:rFonts w:ascii="Times New Roman" w:hAnsi="Times New Roman" w:cs="Times New Roman"/>
          <w:color w:val="000000"/>
          <w:sz w:val="36"/>
          <w:szCs w:val="36"/>
        </w:rPr>
      </w:pPr>
    </w:p>
    <w:p w:rsidR="00AB1B1E" w:rsidRPr="008928F5" w:rsidRDefault="00AB1B1E">
      <w:pPr>
        <w:spacing w:after="0" w:line="240" w:lineRule="auto"/>
        <w:rPr>
          <w:rFonts w:ascii="Times New Roman" w:hAnsi="Times New Roman" w:cs="Times New Roman"/>
          <w:color w:val="000000"/>
          <w:sz w:val="36"/>
          <w:szCs w:val="36"/>
        </w:rPr>
      </w:pPr>
    </w:p>
    <w:p w:rsidR="000D6630" w:rsidRDefault="00C95ED4" w:rsidP="00BA6F9D">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 xml:space="preserve">Програма місцевого економічного розвитку Новгород-Сіверської міської територіальної громади та План дій з її впровадження розроблені в рамках Програми «Децентралізація приносить кращі результати та ефективність» (DOBRE), що виконується міжнародною організацією </w:t>
      </w:r>
      <w:proofErr w:type="spellStart"/>
      <w:r w:rsidRPr="00C95ED4">
        <w:rPr>
          <w:rFonts w:ascii="Times New Roman" w:eastAsia="Times New Roman" w:hAnsi="Times New Roman" w:cs="Times New Roman"/>
          <w:color w:val="000000"/>
          <w:sz w:val="28"/>
          <w:szCs w:val="28"/>
        </w:rPr>
        <w:t>Global</w:t>
      </w:r>
      <w:proofErr w:type="spellEnd"/>
      <w:r w:rsidRPr="00C95ED4">
        <w:rPr>
          <w:rFonts w:ascii="Times New Roman" w:eastAsia="Times New Roman" w:hAnsi="Times New Roman" w:cs="Times New Roman"/>
          <w:color w:val="000000"/>
          <w:sz w:val="28"/>
          <w:szCs w:val="28"/>
        </w:rPr>
        <w:t xml:space="preserve"> </w:t>
      </w:r>
      <w:proofErr w:type="spellStart"/>
      <w:r w:rsidRPr="00C95ED4">
        <w:rPr>
          <w:rFonts w:ascii="Times New Roman" w:eastAsia="Times New Roman" w:hAnsi="Times New Roman" w:cs="Times New Roman"/>
          <w:color w:val="000000"/>
          <w:sz w:val="28"/>
          <w:szCs w:val="28"/>
        </w:rPr>
        <w:t>Communities</w:t>
      </w:r>
      <w:proofErr w:type="spellEnd"/>
      <w:r w:rsidRPr="00C95ED4">
        <w:rPr>
          <w:rFonts w:ascii="Times New Roman" w:eastAsia="Times New Roman" w:hAnsi="Times New Roman" w:cs="Times New Roman"/>
          <w:color w:val="000000"/>
          <w:sz w:val="28"/>
          <w:szCs w:val="28"/>
        </w:rPr>
        <w:t xml:space="preserve"> та фінансується Агентством США з міжнародного розвитку (USAID).</w:t>
      </w:r>
    </w:p>
    <w:p w:rsidR="000D6630" w:rsidRDefault="000D6630" w:rsidP="00BA6F9D">
      <w:pPr>
        <w:spacing w:after="0" w:line="240" w:lineRule="auto"/>
        <w:jc w:val="both"/>
        <w:rPr>
          <w:rFonts w:ascii="Times New Roman" w:eastAsia="Times New Roman" w:hAnsi="Times New Roman" w:cs="Times New Roman"/>
          <w:color w:val="000000"/>
          <w:sz w:val="28"/>
          <w:szCs w:val="28"/>
        </w:rPr>
      </w:pPr>
    </w:p>
    <w:p w:rsidR="000D6630" w:rsidRDefault="000D6630" w:rsidP="00BA6F9D">
      <w:pPr>
        <w:spacing w:after="0" w:line="240" w:lineRule="auto"/>
        <w:jc w:val="both"/>
        <w:rPr>
          <w:rFonts w:ascii="Times New Roman" w:eastAsia="Times New Roman" w:hAnsi="Times New Roman" w:cs="Times New Roman"/>
          <w:color w:val="000000"/>
          <w:sz w:val="28"/>
          <w:szCs w:val="28"/>
        </w:rPr>
      </w:pPr>
    </w:p>
    <w:p w:rsidR="000D6630" w:rsidRDefault="000D6630" w:rsidP="00BA6F9D">
      <w:pPr>
        <w:spacing w:after="0" w:line="240" w:lineRule="auto"/>
        <w:jc w:val="both"/>
        <w:rPr>
          <w:rFonts w:ascii="Times New Roman" w:eastAsia="Times New Roman" w:hAnsi="Times New Roman" w:cs="Times New Roman"/>
          <w:color w:val="000000"/>
          <w:sz w:val="28"/>
          <w:szCs w:val="28"/>
        </w:rPr>
      </w:pPr>
    </w:p>
    <w:p w:rsidR="000D6630" w:rsidRDefault="000D6630" w:rsidP="00BA6F9D">
      <w:pPr>
        <w:spacing w:after="0" w:line="240" w:lineRule="auto"/>
        <w:jc w:val="both"/>
        <w:rPr>
          <w:rFonts w:ascii="Times New Roman" w:eastAsia="Times New Roman" w:hAnsi="Times New Roman" w:cs="Times New Roman"/>
          <w:color w:val="000000"/>
          <w:sz w:val="28"/>
          <w:szCs w:val="28"/>
        </w:rPr>
      </w:pPr>
    </w:p>
    <w:p w:rsidR="000D6630" w:rsidRPr="000D6630" w:rsidRDefault="000D6630" w:rsidP="000D6630">
      <w:pPr>
        <w:spacing w:after="0" w:line="240" w:lineRule="auto"/>
        <w:jc w:val="center"/>
        <w:rPr>
          <w:rFonts w:ascii="Times New Roman" w:eastAsia="Times New Roman" w:hAnsi="Times New Roman" w:cs="Times New Roman"/>
          <w:b/>
          <w:sz w:val="28"/>
          <w:szCs w:val="28"/>
        </w:rPr>
      </w:pPr>
      <w:r w:rsidRPr="000D6630">
        <w:rPr>
          <w:rFonts w:ascii="Times New Roman" w:eastAsia="Times New Roman" w:hAnsi="Times New Roman" w:cs="Times New Roman"/>
          <w:b/>
          <w:sz w:val="28"/>
          <w:szCs w:val="28"/>
        </w:rPr>
        <w:t>м. Новгород-Сіверський</w:t>
      </w:r>
    </w:p>
    <w:p w:rsidR="000D6630" w:rsidRDefault="000D6630" w:rsidP="008928F5">
      <w:pPr>
        <w:spacing w:after="0" w:line="240" w:lineRule="auto"/>
        <w:jc w:val="center"/>
        <w:rPr>
          <w:rFonts w:ascii="Times New Roman" w:eastAsia="Times New Roman" w:hAnsi="Times New Roman" w:cs="Times New Roman"/>
          <w:b/>
          <w:color w:val="000000"/>
          <w:sz w:val="28"/>
          <w:szCs w:val="28"/>
        </w:rPr>
      </w:pPr>
      <w:r w:rsidRPr="000D6630">
        <w:rPr>
          <w:rFonts w:ascii="Times New Roman" w:eastAsia="Times New Roman" w:hAnsi="Times New Roman" w:cs="Times New Roman"/>
          <w:b/>
          <w:sz w:val="28"/>
          <w:szCs w:val="28"/>
        </w:rPr>
        <w:t>2025 рік</w:t>
      </w:r>
      <w:bookmarkStart w:id="0" w:name="_heading=h.gjdgxs" w:colFirst="0" w:colLast="0"/>
      <w:bookmarkEnd w:id="0"/>
      <w:r>
        <w:rPr>
          <w:rFonts w:ascii="Times New Roman" w:eastAsia="Times New Roman" w:hAnsi="Times New Roman" w:cs="Times New Roman"/>
          <w:b/>
          <w:color w:val="000000"/>
          <w:sz w:val="28"/>
          <w:szCs w:val="28"/>
        </w:rPr>
        <w:br w:type="page"/>
      </w:r>
    </w:p>
    <w:p w:rsidR="00AB1B1E" w:rsidRPr="00C95ED4" w:rsidRDefault="00C95ED4">
      <w:pPr>
        <w:spacing w:after="0" w:line="240" w:lineRule="auto"/>
        <w:jc w:val="center"/>
        <w:rPr>
          <w:rFonts w:ascii="Times New Roman" w:eastAsia="Times New Roman" w:hAnsi="Times New Roman" w:cs="Times New Roman"/>
          <w:b/>
          <w:color w:val="000000"/>
          <w:sz w:val="28"/>
          <w:szCs w:val="28"/>
        </w:rPr>
      </w:pPr>
      <w:r w:rsidRPr="00C95ED4">
        <w:rPr>
          <w:rFonts w:ascii="Times New Roman" w:eastAsia="Times New Roman" w:hAnsi="Times New Roman" w:cs="Times New Roman"/>
          <w:b/>
          <w:color w:val="000000"/>
          <w:sz w:val="28"/>
          <w:szCs w:val="28"/>
        </w:rPr>
        <w:lastRenderedPageBreak/>
        <w:t>ЗМІСТ</w:t>
      </w:r>
    </w:p>
    <w:p w:rsidR="00AB1B1E" w:rsidRDefault="00AB1B1E" w:rsidP="00380D55">
      <w:pPr>
        <w:spacing w:after="0" w:line="240" w:lineRule="auto"/>
        <w:rPr>
          <w:rFonts w:ascii="Times New Roman" w:eastAsia="Times New Roman" w:hAnsi="Times New Roman" w:cs="Times New Roman"/>
          <w:b/>
          <w:color w:val="000000"/>
          <w:sz w:val="24"/>
          <w:szCs w:val="24"/>
        </w:rPr>
      </w:pPr>
    </w:p>
    <w:p w:rsidR="002D3517" w:rsidRPr="002D3517" w:rsidRDefault="002D3517" w:rsidP="00380D5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Паспорт </w:t>
      </w:r>
      <w:r w:rsidR="00660F5B">
        <w:rPr>
          <w:rFonts w:ascii="Times New Roman" w:eastAsia="Times New Roman" w:hAnsi="Times New Roman" w:cs="Times New Roman"/>
          <w:color w:val="000000"/>
          <w:sz w:val="28"/>
          <w:szCs w:val="28"/>
        </w:rPr>
        <w:t>Програми..</w:t>
      </w:r>
      <w:r>
        <w:rPr>
          <w:rFonts w:ascii="Times New Roman" w:eastAsia="Times New Roman" w:hAnsi="Times New Roman" w:cs="Times New Roman"/>
          <w:color w:val="000000"/>
          <w:sz w:val="28"/>
          <w:szCs w:val="28"/>
        </w:rPr>
        <w:t>………………………………………………………………</w:t>
      </w:r>
      <w:r w:rsidR="00660F5B">
        <w:rPr>
          <w:rFonts w:ascii="Times New Roman" w:eastAsia="Times New Roman" w:hAnsi="Times New Roman" w:cs="Times New Roman"/>
          <w:color w:val="000000"/>
          <w:sz w:val="28"/>
          <w:szCs w:val="28"/>
        </w:rPr>
        <w:t xml:space="preserve">     3</w:t>
      </w:r>
    </w:p>
    <w:p w:rsidR="00AB1B1E" w:rsidRPr="00C95ED4" w:rsidRDefault="00C95ED4" w:rsidP="00380D5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Вступ………</w:t>
      </w:r>
      <w:r w:rsidR="00E666B5">
        <w:rPr>
          <w:rFonts w:ascii="Times New Roman" w:eastAsia="Times New Roman" w:hAnsi="Times New Roman" w:cs="Times New Roman"/>
          <w:color w:val="000000"/>
          <w:sz w:val="28"/>
          <w:szCs w:val="28"/>
        </w:rPr>
        <w:t>………………………………………………………………………</w:t>
      </w:r>
      <w:r w:rsidR="00BA6F9D">
        <w:rPr>
          <w:rFonts w:ascii="Times New Roman" w:eastAsia="Times New Roman" w:hAnsi="Times New Roman" w:cs="Times New Roman"/>
          <w:color w:val="000000"/>
          <w:sz w:val="28"/>
          <w:szCs w:val="28"/>
        </w:rPr>
        <w:t xml:space="preserve">     4</w:t>
      </w:r>
    </w:p>
    <w:p w:rsidR="00AB1B1E" w:rsidRPr="00C95ED4" w:rsidRDefault="00C95ED4" w:rsidP="00380D55">
      <w:pPr>
        <w:spacing w:after="0" w:line="240" w:lineRule="auto"/>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Частина 1. Стратегічне бачення і цілі ек</w:t>
      </w:r>
      <w:r>
        <w:rPr>
          <w:rFonts w:ascii="Times New Roman" w:eastAsia="Times New Roman" w:hAnsi="Times New Roman" w:cs="Times New Roman"/>
          <w:color w:val="000000"/>
          <w:sz w:val="28"/>
          <w:szCs w:val="28"/>
        </w:rPr>
        <w:t xml:space="preserve">ономічного розвитку </w:t>
      </w:r>
      <w:r w:rsidR="00E666B5">
        <w:rPr>
          <w:rFonts w:ascii="Times New Roman" w:eastAsia="Times New Roman" w:hAnsi="Times New Roman" w:cs="Times New Roman"/>
          <w:color w:val="000000"/>
          <w:sz w:val="28"/>
          <w:szCs w:val="28"/>
        </w:rPr>
        <w:t>………………</w:t>
      </w:r>
      <w:r w:rsidR="00660F5B">
        <w:rPr>
          <w:rFonts w:ascii="Times New Roman" w:eastAsia="Times New Roman" w:hAnsi="Times New Roman" w:cs="Times New Roman"/>
          <w:color w:val="000000"/>
          <w:sz w:val="28"/>
          <w:szCs w:val="28"/>
        </w:rPr>
        <w:t xml:space="preserve">  </w:t>
      </w:r>
      <w:r w:rsidR="00380D55">
        <w:rPr>
          <w:rFonts w:ascii="Times New Roman" w:eastAsia="Times New Roman" w:hAnsi="Times New Roman" w:cs="Times New Roman"/>
          <w:color w:val="000000"/>
          <w:sz w:val="28"/>
          <w:szCs w:val="28"/>
        </w:rPr>
        <w:t xml:space="preserve">   </w:t>
      </w:r>
      <w:r w:rsidR="00E666B5">
        <w:rPr>
          <w:rFonts w:ascii="Times New Roman" w:eastAsia="Times New Roman" w:hAnsi="Times New Roman" w:cs="Times New Roman"/>
          <w:color w:val="000000"/>
          <w:sz w:val="28"/>
          <w:szCs w:val="28"/>
        </w:rPr>
        <w:t xml:space="preserve"> </w:t>
      </w:r>
      <w:r w:rsidR="00BA6F9D">
        <w:rPr>
          <w:rFonts w:ascii="Times New Roman" w:eastAsia="Times New Roman" w:hAnsi="Times New Roman" w:cs="Times New Roman"/>
          <w:color w:val="000000"/>
          <w:sz w:val="28"/>
          <w:szCs w:val="28"/>
        </w:rPr>
        <w:t>6</w:t>
      </w:r>
    </w:p>
    <w:p w:rsidR="00AB1B1E" w:rsidRPr="00C95ED4" w:rsidRDefault="00442682" w:rsidP="00380D5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Частина 2. Проє</w:t>
      </w:r>
      <w:r w:rsidR="00C95ED4" w:rsidRPr="00C95ED4">
        <w:rPr>
          <w:rFonts w:ascii="Times New Roman" w:eastAsia="Times New Roman" w:hAnsi="Times New Roman" w:cs="Times New Roman"/>
          <w:color w:val="000000"/>
          <w:sz w:val="28"/>
          <w:szCs w:val="28"/>
        </w:rPr>
        <w:t>кти місцевого еконо</w:t>
      </w:r>
      <w:r w:rsidR="00E666B5">
        <w:rPr>
          <w:rFonts w:ascii="Times New Roman" w:eastAsia="Times New Roman" w:hAnsi="Times New Roman" w:cs="Times New Roman"/>
          <w:color w:val="000000"/>
          <w:sz w:val="28"/>
          <w:szCs w:val="28"/>
        </w:rPr>
        <w:t>мічного розвитку …………………</w:t>
      </w:r>
      <w:r w:rsidR="00C95ED4">
        <w:rPr>
          <w:rFonts w:ascii="Times New Roman" w:eastAsia="Times New Roman" w:hAnsi="Times New Roman" w:cs="Times New Roman"/>
          <w:color w:val="000000"/>
          <w:sz w:val="28"/>
          <w:szCs w:val="28"/>
        </w:rPr>
        <w:t>…</w:t>
      </w:r>
      <w:r w:rsidR="00BA6F9D">
        <w:rPr>
          <w:rFonts w:ascii="Times New Roman" w:eastAsia="Times New Roman" w:hAnsi="Times New Roman" w:cs="Times New Roman"/>
          <w:color w:val="000000"/>
          <w:sz w:val="28"/>
          <w:szCs w:val="28"/>
        </w:rPr>
        <w:t>….     9</w:t>
      </w:r>
    </w:p>
    <w:p w:rsidR="00AB1B1E" w:rsidRDefault="00380D55" w:rsidP="00380D5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Частина </w:t>
      </w:r>
      <w:r w:rsidR="00C95ED4" w:rsidRPr="00C95ED4">
        <w:rPr>
          <w:rFonts w:ascii="Times New Roman" w:eastAsia="Times New Roman" w:hAnsi="Times New Roman" w:cs="Times New Roman"/>
          <w:color w:val="000000"/>
          <w:sz w:val="28"/>
          <w:szCs w:val="28"/>
        </w:rPr>
        <w:t>3. План дій з впровадження Програми місце</w:t>
      </w:r>
      <w:r w:rsidR="00FB11AD">
        <w:rPr>
          <w:rFonts w:ascii="Times New Roman" w:eastAsia="Times New Roman" w:hAnsi="Times New Roman" w:cs="Times New Roman"/>
          <w:color w:val="000000"/>
          <w:sz w:val="28"/>
          <w:szCs w:val="28"/>
        </w:rPr>
        <w:t xml:space="preserve">вого економічного </w:t>
      </w:r>
      <w:r w:rsidR="00C95ED4">
        <w:rPr>
          <w:rFonts w:ascii="Times New Roman" w:eastAsia="Times New Roman" w:hAnsi="Times New Roman" w:cs="Times New Roman"/>
          <w:color w:val="000000"/>
          <w:sz w:val="28"/>
          <w:szCs w:val="28"/>
        </w:rPr>
        <w:t xml:space="preserve">розвитку </w:t>
      </w:r>
      <w:r w:rsidR="00AA4C1C">
        <w:rPr>
          <w:rFonts w:ascii="Times New Roman" w:eastAsia="Times New Roman" w:hAnsi="Times New Roman" w:cs="Times New Roman"/>
          <w:color w:val="000000"/>
          <w:sz w:val="28"/>
          <w:szCs w:val="28"/>
          <w:lang w:val="ru-RU"/>
        </w:rPr>
        <w:t>.........................................................................................................</w:t>
      </w:r>
      <w:r w:rsidR="001B5FBD">
        <w:rPr>
          <w:rFonts w:ascii="Times New Roman" w:eastAsia="Times New Roman" w:hAnsi="Times New Roman" w:cs="Times New Roman"/>
          <w:color w:val="000000"/>
          <w:sz w:val="28"/>
          <w:szCs w:val="28"/>
          <w:lang w:val="ru-RU"/>
        </w:rPr>
        <w:t>.........</w:t>
      </w:r>
      <w:r w:rsidR="00AA4C1C">
        <w:rPr>
          <w:rFonts w:ascii="Times New Roman" w:eastAsia="Times New Roman" w:hAnsi="Times New Roman" w:cs="Times New Roman"/>
          <w:color w:val="000000"/>
          <w:sz w:val="28"/>
          <w:szCs w:val="28"/>
          <w:lang w:val="ru-RU"/>
        </w:rPr>
        <w:t xml:space="preserve"> </w:t>
      </w:r>
      <w:r w:rsidR="001B5FBD">
        <w:rPr>
          <w:rFonts w:ascii="Times New Roman" w:eastAsia="Times New Roman" w:hAnsi="Times New Roman" w:cs="Times New Roman"/>
          <w:color w:val="000000"/>
          <w:sz w:val="28"/>
          <w:szCs w:val="28"/>
          <w:lang w:val="ru-RU"/>
        </w:rPr>
        <w:t xml:space="preserve"> </w:t>
      </w:r>
      <w:r w:rsidR="00E666B5">
        <w:rPr>
          <w:rFonts w:ascii="Times New Roman" w:eastAsia="Times New Roman" w:hAnsi="Times New Roman" w:cs="Times New Roman"/>
          <w:color w:val="000000"/>
          <w:sz w:val="28"/>
          <w:szCs w:val="28"/>
        </w:rPr>
        <w:t xml:space="preserve"> </w:t>
      </w:r>
      <w:r w:rsidR="00B3431D">
        <w:rPr>
          <w:rFonts w:ascii="Times New Roman" w:eastAsia="Times New Roman" w:hAnsi="Times New Roman" w:cs="Times New Roman"/>
          <w:color w:val="000000"/>
          <w:sz w:val="28"/>
          <w:szCs w:val="28"/>
        </w:rPr>
        <w:t>3</w:t>
      </w:r>
      <w:r w:rsidR="00D74C4C">
        <w:rPr>
          <w:rFonts w:ascii="Times New Roman" w:eastAsia="Times New Roman" w:hAnsi="Times New Roman" w:cs="Times New Roman"/>
          <w:color w:val="000000"/>
          <w:sz w:val="28"/>
          <w:szCs w:val="28"/>
        </w:rPr>
        <w:t>7</w:t>
      </w:r>
    </w:p>
    <w:p w:rsidR="00FD5CFF" w:rsidRPr="00C95ED4" w:rsidRDefault="00FD5CFF" w:rsidP="00380D55">
      <w:pPr>
        <w:spacing w:after="0" w:line="240" w:lineRule="auto"/>
        <w:rPr>
          <w:rFonts w:ascii="Times New Roman" w:eastAsia="Times New Roman" w:hAnsi="Times New Roman" w:cs="Times New Roman"/>
          <w:color w:val="000000"/>
          <w:sz w:val="28"/>
          <w:szCs w:val="28"/>
        </w:rPr>
      </w:pPr>
    </w:p>
    <w:p w:rsidR="00AB1B1E" w:rsidRPr="00C95ED4" w:rsidRDefault="00AB1B1E" w:rsidP="00C95ED4">
      <w:pPr>
        <w:spacing w:after="0" w:line="240" w:lineRule="auto"/>
        <w:jc w:val="both"/>
        <w:rPr>
          <w:rFonts w:ascii="Times New Roman" w:eastAsia="Times New Roman" w:hAnsi="Times New Roman" w:cs="Times New Roman"/>
          <w:color w:val="000000"/>
          <w:sz w:val="28"/>
          <w:szCs w:val="28"/>
        </w:rPr>
      </w:pPr>
    </w:p>
    <w:p w:rsidR="00AB1B1E" w:rsidRDefault="00AB1B1E" w:rsidP="00C95ED4">
      <w:pPr>
        <w:spacing w:after="0" w:line="240" w:lineRule="auto"/>
        <w:jc w:val="both"/>
        <w:rPr>
          <w:rFonts w:ascii="Times New Roman" w:eastAsia="Times New Roman" w:hAnsi="Times New Roman" w:cs="Times New Roman"/>
          <w:color w:val="000000"/>
          <w:sz w:val="24"/>
          <w:szCs w:val="24"/>
        </w:rPr>
      </w:pPr>
    </w:p>
    <w:p w:rsidR="00AB1B1E" w:rsidRDefault="00C95ED4" w:rsidP="00E666B5">
      <w:pPr>
        <w:spacing w:after="0" w:line="240" w:lineRule="auto"/>
      </w:pPr>
      <w:r>
        <w:br w:type="page"/>
      </w:r>
    </w:p>
    <w:p w:rsidR="0090637E" w:rsidRPr="00BA6F9D" w:rsidRDefault="00ED641D" w:rsidP="00BA6F9D">
      <w:pPr>
        <w:pStyle w:val="afa"/>
        <w:jc w:val="center"/>
        <w:rPr>
          <w:rFonts w:ascii="Times New Roman" w:hAnsi="Times New Roman" w:cs="Times New Roman"/>
          <w:b/>
          <w:i/>
          <w:sz w:val="28"/>
          <w:szCs w:val="28"/>
        </w:rPr>
      </w:pPr>
      <w:r>
        <w:rPr>
          <w:rFonts w:ascii="Times New Roman" w:hAnsi="Times New Roman" w:cs="Times New Roman"/>
          <w:b/>
          <w:sz w:val="28"/>
          <w:szCs w:val="28"/>
        </w:rPr>
        <w:lastRenderedPageBreak/>
        <w:t>Паспорт П</w:t>
      </w:r>
      <w:r w:rsidR="0090637E" w:rsidRPr="00BA6F9D">
        <w:rPr>
          <w:rFonts w:ascii="Times New Roman" w:hAnsi="Times New Roman" w:cs="Times New Roman"/>
          <w:b/>
          <w:sz w:val="28"/>
          <w:szCs w:val="28"/>
        </w:rPr>
        <w:t>рограми</w:t>
      </w:r>
    </w:p>
    <w:p w:rsidR="00BA6F9D" w:rsidRPr="00BA6F9D" w:rsidRDefault="00BA6F9D" w:rsidP="00BA6F9D">
      <w:pPr>
        <w:pStyle w:val="afa"/>
        <w:jc w:val="center"/>
        <w:rPr>
          <w:rFonts w:ascii="Times New Roman" w:hAnsi="Times New Roman" w:cs="Times New Roman"/>
          <w:sz w:val="28"/>
          <w:szCs w:val="28"/>
        </w:rPr>
      </w:pPr>
    </w:p>
    <w:tbl>
      <w:tblPr>
        <w:tblW w:w="95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426"/>
        <w:gridCol w:w="3402"/>
        <w:gridCol w:w="5716"/>
      </w:tblGrid>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1.</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Назва програми</w:t>
            </w:r>
          </w:p>
        </w:tc>
        <w:tc>
          <w:tcPr>
            <w:tcW w:w="5716" w:type="dxa"/>
            <w:tcBorders>
              <w:top w:val="single" w:sz="4" w:space="0" w:color="000000"/>
              <w:left w:val="single" w:sz="4" w:space="0" w:color="000000"/>
              <w:bottom w:val="single" w:sz="4" w:space="0" w:color="000000"/>
              <w:right w:val="single" w:sz="4" w:space="0" w:color="000000"/>
            </w:tcBorders>
          </w:tcPr>
          <w:p w:rsidR="007E7459" w:rsidRPr="000850BF" w:rsidRDefault="007E7459" w:rsidP="00BA6F9D">
            <w:pPr>
              <w:spacing w:after="0" w:line="240" w:lineRule="auto"/>
              <w:ind w:right="-107"/>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Програма місцевого економічного розвитку</w:t>
            </w:r>
          </w:p>
          <w:p w:rsidR="00B916F9" w:rsidRPr="00BA6F9D" w:rsidRDefault="007E7459" w:rsidP="00BA6F9D">
            <w:pPr>
              <w:tabs>
                <w:tab w:val="left" w:pos="2820"/>
                <w:tab w:val="center" w:pos="4819"/>
              </w:tabs>
              <w:spacing w:after="0" w:line="240" w:lineRule="auto"/>
              <w:ind w:right="-107"/>
              <w:rPr>
                <w:rFonts w:ascii="Times New Roman" w:eastAsia="Times New Roman" w:hAnsi="Times New Roman" w:cs="Times New Roman"/>
                <w:b/>
                <w:color w:val="000000"/>
                <w:sz w:val="48"/>
                <w:szCs w:val="48"/>
              </w:rPr>
            </w:pPr>
            <w:r w:rsidRPr="000850BF">
              <w:rPr>
                <w:rFonts w:ascii="Times New Roman" w:eastAsia="Times New Roman" w:hAnsi="Times New Roman" w:cs="Times New Roman"/>
                <w:sz w:val="28"/>
                <w:szCs w:val="28"/>
              </w:rPr>
              <w:t>Новгород-Сіверської міської територіальної громади</w:t>
            </w:r>
            <w:r w:rsidR="0023340F">
              <w:rPr>
                <w:rFonts w:ascii="Times New Roman" w:eastAsia="Times New Roman" w:hAnsi="Times New Roman" w:cs="Times New Roman"/>
                <w:sz w:val="28"/>
                <w:szCs w:val="28"/>
              </w:rPr>
              <w:t xml:space="preserve"> </w:t>
            </w:r>
            <w:r w:rsidR="0023340F" w:rsidRPr="0023340F">
              <w:rPr>
                <w:rFonts w:ascii="Times New Roman" w:eastAsia="Times New Roman" w:hAnsi="Times New Roman" w:cs="Times New Roman"/>
                <w:color w:val="000000"/>
                <w:sz w:val="28"/>
                <w:szCs w:val="28"/>
              </w:rPr>
              <w:t>та План дій з її впровадженн</w:t>
            </w:r>
            <w:r w:rsidR="0023340F" w:rsidRPr="00BA6F9D">
              <w:rPr>
                <w:rFonts w:ascii="Times New Roman" w:eastAsia="Times New Roman" w:hAnsi="Times New Roman" w:cs="Times New Roman"/>
                <w:color w:val="000000"/>
                <w:sz w:val="28"/>
                <w:szCs w:val="28"/>
              </w:rPr>
              <w:t>я</w:t>
            </w: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2.</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Ініціатор розроблення програми</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0850BF" w:rsidP="00BA6F9D">
            <w:pPr>
              <w:spacing w:after="0" w:line="240" w:lineRule="auto"/>
              <w:ind w:right="-107"/>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Новгород-Сіверська міська рада Чернігівської області</w:t>
            </w: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3.</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Дата, номер і назва розпорядчого документа про розроблення програми</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line="240" w:lineRule="auto"/>
              <w:ind w:right="-107"/>
              <w:rPr>
                <w:rFonts w:ascii="Times New Roman" w:eastAsia="Times New Roman" w:hAnsi="Times New Roman" w:cs="Times New Roman"/>
                <w:sz w:val="28"/>
                <w:szCs w:val="28"/>
              </w:rPr>
            </w:pP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4.</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Головний розробник Програми</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0850BF" w:rsidP="00BA6F9D">
            <w:pPr>
              <w:spacing w:after="0" w:line="240" w:lineRule="auto"/>
              <w:ind w:right="-107"/>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Робоча група з місцевого економічного розвитку Новгород-Сіверської міської територіальної громади, експерти Програми «Децентралізація приносить кращі результати та ефективність» (DOBRE), що фінансується Агентством США з міжнародного розвитку (USAID)</w:t>
            </w: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5.</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Співрозробники програми</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BA6F9D" w:rsidP="00BA6F9D">
            <w:pPr>
              <w:spacing w:after="0" w:line="240" w:lineRule="auto"/>
              <w:ind w:right="-107"/>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000850BF" w:rsidRPr="000850BF">
              <w:rPr>
                <w:rFonts w:ascii="Times New Roman" w:eastAsia="Times New Roman" w:hAnsi="Times New Roman" w:cs="Times New Roman"/>
                <w:sz w:val="28"/>
                <w:szCs w:val="28"/>
              </w:rPr>
              <w:t>ксперти Програми «Децентралізація приносить кращі результати та ефективність» (DOBRE), що фінансується Агентством США з міжнародного розвитку (USAID</w:t>
            </w: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6.</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Відповідальний виконавець Програми</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right="-107"/>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Новгород-Сіверська міська рада Чернігівської області</w:t>
            </w: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7.</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Style w:val="211pt"/>
                <w:rFonts w:eastAsia="Calibri"/>
                <w:b w:val="0"/>
                <w:bCs w:val="0"/>
                <w:color w:val="auto"/>
                <w:sz w:val="28"/>
                <w:szCs w:val="28"/>
                <w:shd w:val="clear" w:color="auto" w:fill="auto"/>
                <w:lang w:eastAsia="ru-RU" w:bidi="ar-SA"/>
              </w:rPr>
              <w:t>Співвиконавці Програми</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right="-107"/>
              <w:rPr>
                <w:rFonts w:ascii="Times New Roman" w:eastAsia="Times New Roman" w:hAnsi="Times New Roman" w:cs="Times New Roman"/>
                <w:sz w:val="28"/>
                <w:szCs w:val="28"/>
              </w:rPr>
            </w:pP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8.</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Термін реалізації програми</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right="-107"/>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2025-2027 роки</w:t>
            </w: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9.</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 xml:space="preserve">Мета програми </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785044" w:rsidP="00BA6F9D">
            <w:pPr>
              <w:spacing w:after="0" w:line="240" w:lineRule="auto"/>
              <w:ind w:right="-107"/>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785044">
              <w:rPr>
                <w:rFonts w:ascii="Times New Roman" w:eastAsia="Times New Roman" w:hAnsi="Times New Roman" w:cs="Times New Roman"/>
                <w:sz w:val="28"/>
                <w:szCs w:val="28"/>
              </w:rPr>
              <w:t>абезпе</w:t>
            </w:r>
            <w:r>
              <w:rPr>
                <w:rFonts w:ascii="Times New Roman" w:eastAsia="Times New Roman" w:hAnsi="Times New Roman" w:cs="Times New Roman"/>
                <w:sz w:val="28"/>
                <w:szCs w:val="28"/>
              </w:rPr>
              <w:t>чення</w:t>
            </w:r>
            <w:r w:rsidRPr="00785044">
              <w:rPr>
                <w:rFonts w:ascii="Times New Roman" w:eastAsia="Times New Roman" w:hAnsi="Times New Roman" w:cs="Times New Roman"/>
                <w:sz w:val="28"/>
                <w:szCs w:val="28"/>
              </w:rPr>
              <w:t xml:space="preserve"> ефективн</w:t>
            </w:r>
            <w:r>
              <w:rPr>
                <w:rFonts w:ascii="Times New Roman" w:eastAsia="Times New Roman" w:hAnsi="Times New Roman" w:cs="Times New Roman"/>
                <w:sz w:val="28"/>
                <w:szCs w:val="28"/>
              </w:rPr>
              <w:t>ого</w:t>
            </w:r>
            <w:r w:rsidRPr="00785044">
              <w:rPr>
                <w:rFonts w:ascii="Times New Roman" w:eastAsia="Times New Roman" w:hAnsi="Times New Roman" w:cs="Times New Roman"/>
                <w:sz w:val="28"/>
                <w:szCs w:val="28"/>
              </w:rPr>
              <w:t xml:space="preserve"> використання наявних ресурсів та сприя</w:t>
            </w:r>
            <w:r>
              <w:rPr>
                <w:rFonts w:ascii="Times New Roman" w:eastAsia="Times New Roman" w:hAnsi="Times New Roman" w:cs="Times New Roman"/>
                <w:sz w:val="28"/>
                <w:szCs w:val="28"/>
              </w:rPr>
              <w:t>ння</w:t>
            </w:r>
            <w:r w:rsidRPr="00785044">
              <w:rPr>
                <w:rFonts w:ascii="Times New Roman" w:eastAsia="Times New Roman" w:hAnsi="Times New Roman" w:cs="Times New Roman"/>
                <w:sz w:val="28"/>
                <w:szCs w:val="28"/>
              </w:rPr>
              <w:t xml:space="preserve"> економічн</w:t>
            </w:r>
            <w:r>
              <w:rPr>
                <w:rFonts w:ascii="Times New Roman" w:eastAsia="Times New Roman" w:hAnsi="Times New Roman" w:cs="Times New Roman"/>
                <w:sz w:val="28"/>
                <w:szCs w:val="28"/>
              </w:rPr>
              <w:t>ого</w:t>
            </w:r>
            <w:r w:rsidRPr="00785044">
              <w:rPr>
                <w:rFonts w:ascii="Times New Roman" w:eastAsia="Times New Roman" w:hAnsi="Times New Roman" w:cs="Times New Roman"/>
                <w:sz w:val="28"/>
                <w:szCs w:val="28"/>
              </w:rPr>
              <w:t xml:space="preserve"> розвитку </w:t>
            </w:r>
            <w:r>
              <w:rPr>
                <w:rFonts w:ascii="Times New Roman" w:eastAsia="Times New Roman" w:hAnsi="Times New Roman" w:cs="Times New Roman"/>
                <w:sz w:val="28"/>
                <w:szCs w:val="28"/>
              </w:rPr>
              <w:t>Новгород-Сіверської</w:t>
            </w:r>
            <w:r w:rsidR="00BA6F9D">
              <w:rPr>
                <w:rFonts w:ascii="Times New Roman" w:eastAsia="Times New Roman" w:hAnsi="Times New Roman" w:cs="Times New Roman"/>
                <w:sz w:val="28"/>
                <w:szCs w:val="28"/>
              </w:rPr>
              <w:t xml:space="preserve"> міської територіальної громади</w:t>
            </w: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10.</w:t>
            </w:r>
          </w:p>
        </w:tc>
        <w:tc>
          <w:tcPr>
            <w:tcW w:w="3402" w:type="dxa"/>
            <w:tcBorders>
              <w:top w:val="single" w:sz="4" w:space="0" w:color="000000"/>
              <w:left w:val="single" w:sz="4" w:space="0" w:color="000000"/>
              <w:bottom w:val="single" w:sz="4" w:space="0" w:color="000000"/>
              <w:right w:val="single" w:sz="4" w:space="0" w:color="000000"/>
            </w:tcBorders>
          </w:tcPr>
          <w:p w:rsidR="00B916F9" w:rsidRDefault="00B916F9" w:rsidP="00785044">
            <w:pPr>
              <w:spacing w:after="0" w:line="240" w:lineRule="auto"/>
              <w:ind w:right="-99"/>
              <w:rPr>
                <w:rStyle w:val="211pt"/>
                <w:rFonts w:eastAsia="Calibri"/>
                <w:b w:val="0"/>
                <w:bCs w:val="0"/>
                <w:color w:val="auto"/>
                <w:sz w:val="28"/>
                <w:szCs w:val="28"/>
                <w:shd w:val="clear" w:color="auto" w:fill="auto"/>
                <w:lang w:eastAsia="ru-RU" w:bidi="ar-SA"/>
              </w:rPr>
            </w:pPr>
            <w:r w:rsidRPr="000850BF">
              <w:rPr>
                <w:rStyle w:val="211pt"/>
                <w:rFonts w:eastAsia="Calibri"/>
                <w:b w:val="0"/>
                <w:bCs w:val="0"/>
                <w:color w:val="auto"/>
                <w:sz w:val="28"/>
                <w:szCs w:val="28"/>
                <w:shd w:val="clear" w:color="auto" w:fill="auto"/>
                <w:lang w:eastAsia="ru-RU" w:bidi="ar-SA"/>
              </w:rPr>
              <w:t>Загальний обсяг фінансових ресурсів, необхідних для реалізації Програми, всього:</w:t>
            </w:r>
            <w:r w:rsidR="00BA6F9D">
              <w:rPr>
                <w:rStyle w:val="211pt"/>
                <w:rFonts w:eastAsia="Calibri"/>
                <w:b w:val="0"/>
                <w:bCs w:val="0"/>
                <w:color w:val="auto"/>
                <w:sz w:val="28"/>
                <w:szCs w:val="28"/>
                <w:shd w:val="clear" w:color="auto" w:fill="auto"/>
                <w:lang w:eastAsia="ru-RU" w:bidi="ar-SA"/>
              </w:rPr>
              <w:t xml:space="preserve"> </w:t>
            </w:r>
            <w:r w:rsidRPr="000850BF">
              <w:rPr>
                <w:rStyle w:val="211pt"/>
                <w:rFonts w:eastAsia="Calibri"/>
                <w:b w:val="0"/>
                <w:bCs w:val="0"/>
                <w:color w:val="auto"/>
                <w:sz w:val="28"/>
                <w:szCs w:val="28"/>
                <w:shd w:val="clear" w:color="auto" w:fill="auto"/>
                <w:lang w:eastAsia="ru-RU" w:bidi="ar-SA"/>
              </w:rPr>
              <w:t>в тому числі:</w:t>
            </w:r>
          </w:p>
          <w:p w:rsidR="00B916F9" w:rsidRPr="000850BF" w:rsidRDefault="00B916F9" w:rsidP="00785044">
            <w:pPr>
              <w:spacing w:after="0" w:line="240" w:lineRule="auto"/>
              <w:ind w:right="-99"/>
              <w:rPr>
                <w:rFonts w:ascii="Times New Roman" w:eastAsia="Times New Roman" w:hAnsi="Times New Roman" w:cs="Times New Roman"/>
                <w:sz w:val="28"/>
                <w:szCs w:val="28"/>
              </w:rPr>
            </w:pPr>
            <w:r w:rsidRPr="000850BF">
              <w:rPr>
                <w:rStyle w:val="211pt"/>
                <w:rFonts w:eastAsia="Calibri"/>
                <w:b w:val="0"/>
                <w:bCs w:val="0"/>
                <w:color w:val="auto"/>
                <w:sz w:val="28"/>
                <w:szCs w:val="28"/>
                <w:shd w:val="clear" w:color="auto" w:fill="auto"/>
                <w:lang w:eastAsia="ru-RU" w:bidi="ar-SA"/>
              </w:rPr>
              <w:t>коштів бюджету громади</w:t>
            </w:r>
          </w:p>
          <w:p w:rsidR="00B916F9" w:rsidRPr="000850BF" w:rsidRDefault="00B916F9" w:rsidP="00785044">
            <w:pPr>
              <w:spacing w:after="0" w:line="240" w:lineRule="auto"/>
              <w:ind w:right="-99"/>
              <w:rPr>
                <w:rStyle w:val="211pt"/>
                <w:rFonts w:eastAsia="Calibri"/>
                <w:b w:val="0"/>
                <w:bCs w:val="0"/>
                <w:color w:val="auto"/>
                <w:sz w:val="28"/>
                <w:szCs w:val="28"/>
                <w:shd w:val="clear" w:color="auto" w:fill="auto"/>
                <w:lang w:eastAsia="ru-RU" w:bidi="ar-SA"/>
              </w:rPr>
            </w:pPr>
            <w:r w:rsidRPr="000850BF">
              <w:rPr>
                <w:rStyle w:val="211pt"/>
                <w:rFonts w:eastAsia="Calibri"/>
                <w:b w:val="0"/>
                <w:bCs w:val="0"/>
                <w:color w:val="auto"/>
                <w:sz w:val="28"/>
                <w:szCs w:val="28"/>
                <w:shd w:val="clear" w:color="auto" w:fill="auto"/>
                <w:lang w:eastAsia="ru-RU" w:bidi="ar-SA"/>
              </w:rPr>
              <w:t>коштів державного бюджету</w:t>
            </w:r>
          </w:p>
          <w:p w:rsidR="00B916F9" w:rsidRPr="000850BF" w:rsidRDefault="00B916F9" w:rsidP="00785044">
            <w:pPr>
              <w:spacing w:after="0" w:line="240" w:lineRule="auto"/>
              <w:ind w:right="-99"/>
              <w:rPr>
                <w:rFonts w:ascii="Times New Roman" w:eastAsia="Times New Roman" w:hAnsi="Times New Roman" w:cs="Times New Roman"/>
                <w:sz w:val="28"/>
                <w:szCs w:val="28"/>
              </w:rPr>
            </w:pPr>
            <w:r w:rsidRPr="000850BF">
              <w:rPr>
                <w:rStyle w:val="211pt"/>
                <w:rFonts w:eastAsia="Calibri"/>
                <w:b w:val="0"/>
                <w:bCs w:val="0"/>
                <w:color w:val="auto"/>
                <w:sz w:val="28"/>
                <w:szCs w:val="28"/>
                <w:shd w:val="clear" w:color="auto" w:fill="auto"/>
                <w:lang w:eastAsia="ru-RU" w:bidi="ar-SA"/>
              </w:rPr>
              <w:t>інші джерела</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right="-107"/>
              <w:rPr>
                <w:rFonts w:ascii="Times New Roman" w:eastAsia="Times New Roman" w:hAnsi="Times New Roman" w:cs="Times New Roman"/>
                <w:sz w:val="28"/>
                <w:szCs w:val="28"/>
              </w:rPr>
            </w:pPr>
          </w:p>
          <w:p w:rsidR="00B916F9" w:rsidRPr="000850BF" w:rsidRDefault="00B916F9" w:rsidP="00BA6F9D">
            <w:pPr>
              <w:spacing w:after="0" w:line="240" w:lineRule="auto"/>
              <w:ind w:right="-107"/>
              <w:rPr>
                <w:rFonts w:ascii="Times New Roman" w:eastAsia="Times New Roman" w:hAnsi="Times New Roman" w:cs="Times New Roman"/>
                <w:sz w:val="28"/>
                <w:szCs w:val="28"/>
              </w:rPr>
            </w:pPr>
          </w:p>
          <w:p w:rsidR="00B916F9" w:rsidRPr="000850BF" w:rsidRDefault="00B916F9" w:rsidP="00BA6F9D">
            <w:pPr>
              <w:spacing w:after="0" w:line="240" w:lineRule="auto"/>
              <w:ind w:right="-107"/>
              <w:rPr>
                <w:rFonts w:ascii="Times New Roman" w:eastAsia="Times New Roman" w:hAnsi="Times New Roman" w:cs="Times New Roman"/>
                <w:sz w:val="28"/>
                <w:szCs w:val="28"/>
              </w:rPr>
            </w:pPr>
          </w:p>
          <w:p w:rsidR="00785044" w:rsidRDefault="00785044" w:rsidP="00BA6F9D">
            <w:pPr>
              <w:spacing w:after="0" w:line="240" w:lineRule="auto"/>
              <w:ind w:right="-107"/>
              <w:rPr>
                <w:rFonts w:ascii="Times New Roman" w:eastAsia="Times New Roman" w:hAnsi="Times New Roman" w:cs="Times New Roman"/>
                <w:sz w:val="28"/>
                <w:szCs w:val="28"/>
              </w:rPr>
            </w:pPr>
          </w:p>
          <w:p w:rsidR="00B916F9" w:rsidRPr="000850BF" w:rsidRDefault="00785044" w:rsidP="00BA6F9D">
            <w:pPr>
              <w:spacing w:after="0" w:line="240" w:lineRule="auto"/>
              <w:ind w:right="-107"/>
              <w:rPr>
                <w:rFonts w:ascii="Times New Roman" w:eastAsia="Times New Roman" w:hAnsi="Times New Roman" w:cs="Times New Roman"/>
                <w:sz w:val="28"/>
                <w:szCs w:val="28"/>
              </w:rPr>
            </w:pPr>
            <w:r>
              <w:rPr>
                <w:rFonts w:ascii="Times New Roman" w:eastAsia="Times New Roman" w:hAnsi="Times New Roman" w:cs="Times New Roman"/>
                <w:sz w:val="28"/>
                <w:szCs w:val="28"/>
              </w:rPr>
              <w:t>5424,00</w:t>
            </w:r>
            <w:r w:rsidR="00B916F9" w:rsidRPr="000850BF">
              <w:rPr>
                <w:rFonts w:ascii="Times New Roman" w:eastAsia="Times New Roman" w:hAnsi="Times New Roman" w:cs="Times New Roman"/>
                <w:sz w:val="28"/>
                <w:szCs w:val="28"/>
              </w:rPr>
              <w:t xml:space="preserve"> тис. грн</w:t>
            </w:r>
          </w:p>
          <w:p w:rsidR="00B916F9" w:rsidRPr="000850BF" w:rsidRDefault="00B916F9" w:rsidP="00BA6F9D">
            <w:pPr>
              <w:spacing w:after="0" w:line="240" w:lineRule="auto"/>
              <w:ind w:right="-107"/>
              <w:rPr>
                <w:rFonts w:ascii="Times New Roman" w:eastAsia="Times New Roman" w:hAnsi="Times New Roman" w:cs="Times New Roman"/>
                <w:sz w:val="28"/>
                <w:szCs w:val="28"/>
              </w:rPr>
            </w:pPr>
          </w:p>
          <w:p w:rsidR="000D6630" w:rsidRDefault="000D6630" w:rsidP="00BA6F9D">
            <w:pPr>
              <w:spacing w:after="0" w:line="240" w:lineRule="auto"/>
              <w:ind w:right="-107"/>
              <w:rPr>
                <w:rFonts w:ascii="Times New Roman" w:eastAsia="Times New Roman" w:hAnsi="Times New Roman" w:cs="Times New Roman"/>
                <w:sz w:val="28"/>
                <w:szCs w:val="28"/>
              </w:rPr>
            </w:pPr>
          </w:p>
          <w:p w:rsidR="000D6630" w:rsidRDefault="000D6630" w:rsidP="00BA6F9D">
            <w:pPr>
              <w:spacing w:after="0" w:line="240" w:lineRule="auto"/>
              <w:ind w:right="-107"/>
              <w:rPr>
                <w:rFonts w:ascii="Times New Roman" w:eastAsia="Times New Roman" w:hAnsi="Times New Roman" w:cs="Times New Roman"/>
                <w:sz w:val="28"/>
                <w:szCs w:val="28"/>
              </w:rPr>
            </w:pPr>
          </w:p>
          <w:p w:rsidR="00785044" w:rsidRPr="000850BF" w:rsidRDefault="00785044" w:rsidP="00BA6F9D">
            <w:pPr>
              <w:spacing w:after="0" w:line="240" w:lineRule="auto"/>
              <w:ind w:right="-107"/>
              <w:rPr>
                <w:rFonts w:ascii="Times New Roman" w:eastAsia="Times New Roman" w:hAnsi="Times New Roman" w:cs="Times New Roman"/>
                <w:sz w:val="28"/>
                <w:szCs w:val="28"/>
              </w:rPr>
            </w:pPr>
            <w:r>
              <w:rPr>
                <w:rFonts w:ascii="Times New Roman" w:eastAsia="Times New Roman" w:hAnsi="Times New Roman" w:cs="Times New Roman"/>
                <w:sz w:val="28"/>
                <w:szCs w:val="28"/>
              </w:rPr>
              <w:t>5424,00 тис.</w:t>
            </w:r>
            <w:r w:rsidR="00BA6F9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грн</w:t>
            </w: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11.</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Style w:val="211pt"/>
                <w:rFonts w:eastAsia="Calibri"/>
                <w:b w:val="0"/>
                <w:bCs w:val="0"/>
                <w:color w:val="auto"/>
                <w:sz w:val="28"/>
                <w:szCs w:val="28"/>
                <w:shd w:val="clear" w:color="auto" w:fill="auto"/>
                <w:lang w:eastAsia="ru-RU" w:bidi="ar-SA"/>
              </w:rPr>
              <w:t>Очікувані результати виконання</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785044" w:rsidP="00BA6F9D">
            <w:pPr>
              <w:spacing w:after="0" w:line="240" w:lineRule="auto"/>
              <w:ind w:right="-107"/>
              <w:rPr>
                <w:rFonts w:ascii="Times New Roman" w:eastAsia="Times New Roman" w:hAnsi="Times New Roman" w:cs="Times New Roman"/>
                <w:sz w:val="28"/>
                <w:szCs w:val="28"/>
              </w:rPr>
            </w:pPr>
            <w:r w:rsidRPr="00785044">
              <w:rPr>
                <w:rFonts w:ascii="Times New Roman" w:eastAsia="Times New Roman" w:hAnsi="Times New Roman" w:cs="Times New Roman"/>
                <w:sz w:val="28"/>
                <w:szCs w:val="28"/>
              </w:rPr>
              <w:t>Пі</w:t>
            </w:r>
            <w:r w:rsidR="00BA6F9D">
              <w:rPr>
                <w:rFonts w:ascii="Times New Roman" w:eastAsia="Times New Roman" w:hAnsi="Times New Roman" w:cs="Times New Roman"/>
                <w:sz w:val="28"/>
                <w:szCs w:val="28"/>
              </w:rPr>
              <w:t>двищення якості надання послуг у</w:t>
            </w:r>
            <w:r w:rsidRPr="00785044">
              <w:rPr>
                <w:rFonts w:ascii="Times New Roman" w:eastAsia="Times New Roman" w:hAnsi="Times New Roman" w:cs="Times New Roman"/>
                <w:sz w:val="28"/>
                <w:szCs w:val="28"/>
              </w:rPr>
              <w:t xml:space="preserve"> сфері соціальної допомоги</w:t>
            </w:r>
            <w:r>
              <w:rPr>
                <w:rFonts w:ascii="Times New Roman" w:eastAsia="Times New Roman" w:hAnsi="Times New Roman" w:cs="Times New Roman"/>
                <w:sz w:val="28"/>
                <w:szCs w:val="28"/>
              </w:rPr>
              <w:t>, п</w:t>
            </w:r>
            <w:r w:rsidRPr="00785044">
              <w:rPr>
                <w:rFonts w:ascii="Times New Roman" w:eastAsia="Times New Roman" w:hAnsi="Times New Roman" w:cs="Times New Roman"/>
                <w:sz w:val="28"/>
                <w:szCs w:val="28"/>
              </w:rPr>
              <w:t>ідтримка та розвиток наявного туристичного потенціалу громади</w:t>
            </w:r>
            <w:r>
              <w:rPr>
                <w:rFonts w:ascii="Times New Roman" w:eastAsia="Times New Roman" w:hAnsi="Times New Roman" w:cs="Times New Roman"/>
                <w:sz w:val="28"/>
                <w:szCs w:val="28"/>
              </w:rPr>
              <w:t>, о</w:t>
            </w:r>
            <w:r w:rsidR="00BA6F9D">
              <w:rPr>
                <w:rFonts w:ascii="Times New Roman" w:eastAsia="Times New Roman" w:hAnsi="Times New Roman" w:cs="Times New Roman"/>
                <w:sz w:val="28"/>
                <w:szCs w:val="28"/>
              </w:rPr>
              <w:t>хорона навколишнього середовища</w:t>
            </w: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12.</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Style w:val="211pt"/>
                <w:rFonts w:eastAsia="Calibri"/>
                <w:b w:val="0"/>
                <w:bCs w:val="0"/>
                <w:color w:val="auto"/>
                <w:sz w:val="28"/>
                <w:szCs w:val="28"/>
                <w:shd w:val="clear" w:color="auto" w:fill="auto"/>
                <w:lang w:eastAsia="ru-RU" w:bidi="ar-SA"/>
              </w:rPr>
            </w:pPr>
            <w:r w:rsidRPr="000850BF">
              <w:rPr>
                <w:rStyle w:val="211pt"/>
                <w:rFonts w:eastAsia="Calibri"/>
                <w:b w:val="0"/>
                <w:bCs w:val="0"/>
                <w:color w:val="auto"/>
                <w:sz w:val="28"/>
                <w:szCs w:val="28"/>
                <w:shd w:val="clear" w:color="auto" w:fill="auto"/>
                <w:lang w:eastAsia="ru-RU" w:bidi="ar-SA"/>
              </w:rPr>
              <w:t>Ключові показники ефективності</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B63139" w:rsidP="00BA6F9D">
            <w:pPr>
              <w:spacing w:after="0" w:line="240" w:lineRule="auto"/>
              <w:ind w:right="-107"/>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реалізованих проєктів місцевого економічного розвитку</w:t>
            </w:r>
          </w:p>
        </w:tc>
      </w:tr>
    </w:tbl>
    <w:p w:rsidR="00AB1B1E" w:rsidRDefault="00CE2877">
      <w:pPr>
        <w:spacing w:after="0" w:line="240" w:lineRule="auto"/>
        <w:ind w:right="1"/>
        <w:jc w:val="center"/>
        <w:rPr>
          <w:rFonts w:ascii="Times New Roman" w:eastAsia="Times New Roman" w:hAnsi="Times New Roman" w:cs="Times New Roman"/>
          <w:b/>
          <w:color w:val="000000"/>
          <w:sz w:val="28"/>
          <w:szCs w:val="28"/>
        </w:rPr>
      </w:pPr>
      <w:r w:rsidRPr="00C95ED4">
        <w:rPr>
          <w:rFonts w:ascii="Times New Roman" w:eastAsia="Times New Roman" w:hAnsi="Times New Roman" w:cs="Times New Roman"/>
          <w:b/>
          <w:color w:val="000000"/>
          <w:sz w:val="28"/>
          <w:szCs w:val="28"/>
        </w:rPr>
        <w:lastRenderedPageBreak/>
        <w:t>ВСТУП</w:t>
      </w:r>
    </w:p>
    <w:p w:rsidR="00CE2877" w:rsidRPr="00C95ED4" w:rsidRDefault="00CE2877">
      <w:pPr>
        <w:spacing w:after="0" w:line="240" w:lineRule="auto"/>
        <w:ind w:right="1"/>
        <w:jc w:val="center"/>
        <w:rPr>
          <w:rFonts w:ascii="Times New Roman" w:eastAsia="Times New Roman" w:hAnsi="Times New Roman" w:cs="Times New Roman"/>
          <w:b/>
          <w:color w:val="000000"/>
          <w:sz w:val="28"/>
          <w:szCs w:val="28"/>
        </w:rPr>
      </w:pPr>
    </w:p>
    <w:p w:rsidR="00AB1B1E" w:rsidRPr="00C95ED4" w:rsidRDefault="00C95ED4" w:rsidP="00E666B5">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Програма місцевого економічного розвитку Новгород-Сіверської міської територіальної громади Чернігівської області та Пл</w:t>
      </w:r>
      <w:r w:rsidR="00BA6F9D">
        <w:rPr>
          <w:rFonts w:ascii="Times New Roman" w:eastAsia="Times New Roman" w:hAnsi="Times New Roman" w:cs="Times New Roman"/>
          <w:sz w:val="28"/>
          <w:szCs w:val="28"/>
        </w:rPr>
        <w:t>ан дій з її впровадження (далі -</w:t>
      </w:r>
      <w:r w:rsidRPr="00C95ED4">
        <w:rPr>
          <w:rFonts w:ascii="Times New Roman" w:eastAsia="Times New Roman" w:hAnsi="Times New Roman" w:cs="Times New Roman"/>
          <w:sz w:val="28"/>
          <w:szCs w:val="28"/>
        </w:rPr>
        <w:t xml:space="preserve"> Програма) розроблена в рамках Програми «Децентралізація приносить кращі результати та ефективність» (DOBRE), що фінансується Агентством США з міжнародного розвитку (USAID).</w:t>
      </w:r>
    </w:p>
    <w:p w:rsidR="00AB1B1E" w:rsidRPr="00C95ED4" w:rsidRDefault="00C95ED4" w:rsidP="00E666B5">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Над підготовкою Програми працювали члени Робочої групи з місцевого еконо</w:t>
      </w:r>
      <w:r w:rsidR="00BA6F9D">
        <w:rPr>
          <w:rFonts w:ascii="Times New Roman" w:eastAsia="Times New Roman" w:hAnsi="Times New Roman" w:cs="Times New Roman"/>
          <w:sz w:val="28"/>
          <w:szCs w:val="28"/>
        </w:rPr>
        <w:t>мічного розвитку, яка створена в громаді,</w:t>
      </w:r>
      <w:r w:rsidRPr="00C95ED4">
        <w:rPr>
          <w:rFonts w:ascii="Times New Roman" w:eastAsia="Times New Roman" w:hAnsi="Times New Roman" w:cs="Times New Roman"/>
          <w:sz w:val="28"/>
          <w:szCs w:val="28"/>
        </w:rPr>
        <w:t xml:space="preserve"> до складу якої увійшли представники різних цільових груп</w:t>
      </w:r>
      <w:r w:rsidRPr="00C95ED4">
        <w:rPr>
          <w:rFonts w:ascii="Times New Roman" w:eastAsia="Times New Roman" w:hAnsi="Times New Roman" w:cs="Times New Roman"/>
          <w:sz w:val="28"/>
          <w:szCs w:val="28"/>
          <w:vertAlign w:val="superscript"/>
        </w:rPr>
        <w:t>[1]</w:t>
      </w:r>
      <w:r w:rsidR="00BA6F9D">
        <w:rPr>
          <w:rFonts w:ascii="Times New Roman" w:eastAsia="Times New Roman" w:hAnsi="Times New Roman" w:cs="Times New Roman"/>
          <w:sz w:val="28"/>
          <w:szCs w:val="28"/>
        </w:rPr>
        <w:t xml:space="preserve"> (д</w:t>
      </w:r>
      <w:r w:rsidRPr="00C95ED4">
        <w:rPr>
          <w:rFonts w:ascii="Times New Roman" w:eastAsia="Times New Roman" w:hAnsi="Times New Roman" w:cs="Times New Roman"/>
          <w:sz w:val="28"/>
          <w:szCs w:val="28"/>
        </w:rPr>
        <w:t>одаток до Про</w:t>
      </w:r>
      <w:r w:rsidR="006A4579">
        <w:rPr>
          <w:rFonts w:ascii="Times New Roman" w:eastAsia="Times New Roman" w:hAnsi="Times New Roman" w:cs="Times New Roman"/>
          <w:sz w:val="28"/>
          <w:szCs w:val="28"/>
        </w:rPr>
        <w:t>грами). Робоча група працювала в</w:t>
      </w:r>
      <w:r w:rsidRPr="00C95ED4">
        <w:rPr>
          <w:rFonts w:ascii="Times New Roman" w:eastAsia="Times New Roman" w:hAnsi="Times New Roman" w:cs="Times New Roman"/>
          <w:sz w:val="28"/>
          <w:szCs w:val="28"/>
        </w:rPr>
        <w:t xml:space="preserve"> тісній співпраці із зовнішніми експертами програми DOBRE на всіх етапах підготовки Програми. Результатом спільної роботи громади і експертів також є підготовлений Економічний профіль громади</w:t>
      </w:r>
      <w:r w:rsidRPr="00C95ED4">
        <w:rPr>
          <w:rFonts w:ascii="Times New Roman" w:eastAsia="Times New Roman" w:hAnsi="Times New Roman" w:cs="Times New Roman"/>
          <w:sz w:val="28"/>
          <w:szCs w:val="28"/>
          <w:vertAlign w:val="superscript"/>
        </w:rPr>
        <w:t>[2]</w:t>
      </w:r>
      <w:r w:rsidRPr="00C95ED4">
        <w:rPr>
          <w:rFonts w:ascii="Times New Roman" w:eastAsia="Times New Roman" w:hAnsi="Times New Roman" w:cs="Times New Roman"/>
          <w:sz w:val="28"/>
          <w:szCs w:val="28"/>
        </w:rPr>
        <w:t>, який став основою для розробки про</w:t>
      </w:r>
      <w:r w:rsidR="00442682">
        <w:rPr>
          <w:rFonts w:ascii="Times New Roman" w:eastAsia="Times New Roman" w:hAnsi="Times New Roman" w:cs="Times New Roman"/>
          <w:sz w:val="28"/>
          <w:szCs w:val="28"/>
        </w:rPr>
        <w:t>є</w:t>
      </w:r>
      <w:r w:rsidRPr="00C95ED4">
        <w:rPr>
          <w:rFonts w:ascii="Times New Roman" w:eastAsia="Times New Roman" w:hAnsi="Times New Roman" w:cs="Times New Roman"/>
          <w:sz w:val="28"/>
          <w:szCs w:val="28"/>
        </w:rPr>
        <w:t>ктів місцевого економічного розвитку (МЕР).</w:t>
      </w:r>
    </w:p>
    <w:p w:rsidR="00AB1B1E" w:rsidRPr="00C95ED4" w:rsidRDefault="00C95ED4" w:rsidP="00E666B5">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Економічний профіль громади містить зведену інформацію про ресурси громади: місцеве економічне середовище; населення; трудові ресурси; ринки; економічну базу; інфраструктуру; комунікації та комунальні послуги; навколишнє середовище; життя в громаді; професійні послуги; соціальний капітал; місцеве самоврядування; податки; громадські організації; природні ресурси, а також інформацію п</w:t>
      </w:r>
      <w:r w:rsidR="006A4579">
        <w:rPr>
          <w:rFonts w:ascii="Times New Roman" w:eastAsia="Times New Roman" w:hAnsi="Times New Roman" w:cs="Times New Roman"/>
          <w:sz w:val="28"/>
          <w:szCs w:val="28"/>
        </w:rPr>
        <w:t>ро стратегію розвитку ОТГ, SWOT-</w:t>
      </w:r>
      <w:r w:rsidRPr="00C95ED4">
        <w:rPr>
          <w:rFonts w:ascii="Times New Roman" w:eastAsia="Times New Roman" w:hAnsi="Times New Roman" w:cs="Times New Roman"/>
          <w:sz w:val="28"/>
          <w:szCs w:val="28"/>
        </w:rPr>
        <w:t>аналіз громади. Підтримання Профілю в актуальному стані та регулярне оновлення його даних є абсолютно необхідним, і це є завданням Робочої групи з МЕР.</w:t>
      </w:r>
    </w:p>
    <w:p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Стратегія сталого розвитку Новгород-Сіверської міської територіальної громади на 2021-2029 роки та детальний план заходів з її реалізації на 2021-2025 роки затверджена рішенням сесії міської ради від 03.12.2021 №</w:t>
      </w:r>
      <w:r w:rsidR="00D03FB6">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450.</w:t>
      </w:r>
    </w:p>
    <w:p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Згідно з рішенням сесії міської ради від 24 жовтня 2024 року №</w:t>
      </w:r>
      <w:r w:rsidR="00CE2877">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 xml:space="preserve">1329 </w:t>
      </w:r>
      <w:r w:rsidR="006A4579">
        <w:rPr>
          <w:rFonts w:ascii="Times New Roman" w:eastAsia="Times New Roman" w:hAnsi="Times New Roman" w:cs="Times New Roman"/>
          <w:sz w:val="28"/>
          <w:szCs w:val="28"/>
        </w:rPr>
        <w:t>у</w:t>
      </w:r>
      <w:r w:rsidRPr="00C95ED4">
        <w:rPr>
          <w:rFonts w:ascii="Times New Roman" w:eastAsia="Times New Roman" w:hAnsi="Times New Roman" w:cs="Times New Roman"/>
          <w:sz w:val="28"/>
          <w:szCs w:val="28"/>
        </w:rPr>
        <w:t xml:space="preserve"> рамках Програми USAID DOBRE міською радою розпочато роботу щодо внесення змін до Стратегії сталого розвитку Новгород-Сіверської міської територіальної громади на 2021-2029 роки та детального плану заходів з її реалізації на 2021-2025 роки.</w:t>
      </w:r>
    </w:p>
    <w:p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На сьогодні в рамках Програми USAID DOBRE здійснюються заходи зі стратегічного планування, які розраховані до 2027 року і включають в себе актуалізацію стратегії розвитку громади на 2025-2027 роки.</w:t>
      </w:r>
    </w:p>
    <w:p w:rsidR="00AB1B1E" w:rsidRPr="00C95ED4" w:rsidRDefault="00C95ED4" w:rsidP="00650657">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У 2021 році була розроблена та затверджена Програма місцевого економічного розвитку Новгород-Сіверської міської територіальної громади Чернігівської області та План дій з її впровадження. В результаті виконання Програми було успішно реалізовано проє</w:t>
      </w:r>
      <w:r w:rsidR="00E666B5">
        <w:rPr>
          <w:rFonts w:ascii="Times New Roman" w:eastAsia="Times New Roman" w:hAnsi="Times New Roman" w:cs="Times New Roman"/>
          <w:sz w:val="28"/>
          <w:szCs w:val="28"/>
        </w:rPr>
        <w:t xml:space="preserve">кт «Створення Центру підтримки </w:t>
      </w:r>
      <w:r w:rsidRPr="00C95ED4">
        <w:rPr>
          <w:rFonts w:ascii="Times New Roman" w:eastAsia="Times New Roman" w:hAnsi="Times New Roman" w:cs="Times New Roman"/>
          <w:sz w:val="28"/>
          <w:szCs w:val="28"/>
        </w:rPr>
        <w:t>підприємництва та туризму в Новгород-Сіверській міські</w:t>
      </w:r>
      <w:r w:rsidR="00E666B5">
        <w:rPr>
          <w:rFonts w:ascii="Times New Roman" w:eastAsia="Times New Roman" w:hAnsi="Times New Roman" w:cs="Times New Roman"/>
          <w:sz w:val="28"/>
          <w:szCs w:val="28"/>
        </w:rPr>
        <w:t>й територіальній громаді», який</w:t>
      </w:r>
      <w:r w:rsidRPr="00C95ED4">
        <w:rPr>
          <w:rFonts w:ascii="Times New Roman" w:eastAsia="Times New Roman" w:hAnsi="Times New Roman" w:cs="Times New Roman"/>
          <w:sz w:val="28"/>
          <w:szCs w:val="28"/>
        </w:rPr>
        <w:t xml:space="preserve"> вже активно сприяє підтримці місцевого бізнесу. Але повномасштабне вт</w:t>
      </w:r>
      <w:r w:rsidR="006A4579">
        <w:rPr>
          <w:rFonts w:ascii="Times New Roman" w:eastAsia="Times New Roman" w:hAnsi="Times New Roman" w:cs="Times New Roman"/>
          <w:sz w:val="28"/>
          <w:szCs w:val="28"/>
        </w:rPr>
        <w:t>оргнення внесло свої корективи в</w:t>
      </w:r>
      <w:r w:rsidRPr="00C95ED4">
        <w:rPr>
          <w:rFonts w:ascii="Times New Roman" w:eastAsia="Times New Roman" w:hAnsi="Times New Roman" w:cs="Times New Roman"/>
          <w:sz w:val="28"/>
          <w:szCs w:val="28"/>
        </w:rPr>
        <w:t xml:space="preserve"> життя всієї країни, в тому числі й нашої громади. Військова агресія суттєво вплинула на пріоритети громади, доступність ресурсів та можливості для розвитку, завдала значного удару по економіці, зокрема, обмеживши функціонування місцевих підприємств та туристичну активність. </w:t>
      </w:r>
    </w:p>
    <w:p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lastRenderedPageBreak/>
        <w:t xml:space="preserve">На жаль, поточна </w:t>
      </w:r>
      <w:proofErr w:type="spellStart"/>
      <w:r w:rsidRPr="00C95ED4">
        <w:rPr>
          <w:rFonts w:ascii="Times New Roman" w:eastAsia="Times New Roman" w:hAnsi="Times New Roman" w:cs="Times New Roman"/>
          <w:sz w:val="28"/>
          <w:szCs w:val="28"/>
        </w:rPr>
        <w:t>безпекова</w:t>
      </w:r>
      <w:proofErr w:type="spellEnd"/>
      <w:r w:rsidRPr="00C95ED4">
        <w:rPr>
          <w:rFonts w:ascii="Times New Roman" w:eastAsia="Times New Roman" w:hAnsi="Times New Roman" w:cs="Times New Roman"/>
          <w:sz w:val="28"/>
          <w:szCs w:val="28"/>
        </w:rPr>
        <w:t xml:space="preserve"> ситуація в країні обмежила можливості реалізації таких проєктів, як: «Облаштування зони для проведення туристичних </w:t>
      </w:r>
      <w:proofErr w:type="spellStart"/>
      <w:r w:rsidRPr="00C95ED4">
        <w:rPr>
          <w:rFonts w:ascii="Times New Roman" w:eastAsia="Times New Roman" w:hAnsi="Times New Roman" w:cs="Times New Roman"/>
          <w:sz w:val="28"/>
          <w:szCs w:val="28"/>
        </w:rPr>
        <w:t>акт</w:t>
      </w:r>
      <w:r w:rsidR="00A61150">
        <w:rPr>
          <w:rFonts w:ascii="Times New Roman" w:eastAsia="Times New Roman" w:hAnsi="Times New Roman" w:cs="Times New Roman"/>
          <w:sz w:val="28"/>
          <w:szCs w:val="28"/>
        </w:rPr>
        <w:t>ивностей</w:t>
      </w:r>
      <w:proofErr w:type="spellEnd"/>
      <w:r w:rsidR="00A61150">
        <w:rPr>
          <w:rFonts w:ascii="Times New Roman" w:eastAsia="Times New Roman" w:hAnsi="Times New Roman" w:cs="Times New Roman"/>
          <w:sz w:val="28"/>
          <w:szCs w:val="28"/>
        </w:rPr>
        <w:t xml:space="preserve"> на території городища «Замок»</w:t>
      </w:r>
      <w:r w:rsidRPr="00C95ED4">
        <w:rPr>
          <w:rFonts w:ascii="Times New Roman" w:eastAsia="Times New Roman" w:hAnsi="Times New Roman" w:cs="Times New Roman"/>
          <w:sz w:val="28"/>
          <w:szCs w:val="28"/>
        </w:rPr>
        <w:t xml:space="preserve">; «Створення зеленої </w:t>
      </w:r>
      <w:proofErr w:type="spellStart"/>
      <w:r w:rsidRPr="00C95ED4">
        <w:rPr>
          <w:rFonts w:ascii="Times New Roman" w:eastAsia="Times New Roman" w:hAnsi="Times New Roman" w:cs="Times New Roman"/>
          <w:sz w:val="28"/>
          <w:szCs w:val="28"/>
        </w:rPr>
        <w:t>демо-садиби</w:t>
      </w:r>
      <w:proofErr w:type="spellEnd"/>
      <w:r w:rsidRPr="00C95ED4">
        <w:rPr>
          <w:rFonts w:ascii="Times New Roman" w:eastAsia="Times New Roman" w:hAnsi="Times New Roman" w:cs="Times New Roman"/>
          <w:sz w:val="28"/>
          <w:szCs w:val="28"/>
        </w:rPr>
        <w:t xml:space="preserve"> у селі </w:t>
      </w:r>
      <w:proofErr w:type="spellStart"/>
      <w:r w:rsidRPr="00C95ED4">
        <w:rPr>
          <w:rFonts w:ascii="Times New Roman" w:eastAsia="Times New Roman" w:hAnsi="Times New Roman" w:cs="Times New Roman"/>
          <w:sz w:val="28"/>
          <w:szCs w:val="28"/>
        </w:rPr>
        <w:t>Будо-Вороб’ївська</w:t>
      </w:r>
      <w:proofErr w:type="spellEnd"/>
      <w:r w:rsidRPr="00C95ED4">
        <w:rPr>
          <w:rFonts w:ascii="Times New Roman" w:eastAsia="Times New Roman" w:hAnsi="Times New Roman" w:cs="Times New Roman"/>
          <w:sz w:val="28"/>
          <w:szCs w:val="28"/>
        </w:rPr>
        <w:t>, що слугуватиме навчальним майданчиком для сільських жителів</w:t>
      </w:r>
      <w:r w:rsidR="006A4579">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w:t>
      </w:r>
      <w:r w:rsidR="006A4579">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потенційних організаторів подібних садиб на території Новгород-Сіверської громади»; «З</w:t>
      </w:r>
      <w:r w:rsidR="006A4579">
        <w:rPr>
          <w:rFonts w:ascii="Times New Roman" w:eastAsia="Times New Roman" w:hAnsi="Times New Roman" w:cs="Times New Roman"/>
          <w:sz w:val="28"/>
          <w:szCs w:val="28"/>
        </w:rPr>
        <w:t xml:space="preserve">апочаткування ярмарку-фестивалю </w:t>
      </w:r>
      <w:r w:rsidRPr="00C95ED4">
        <w:rPr>
          <w:rFonts w:ascii="Times New Roman" w:eastAsia="Times New Roman" w:hAnsi="Times New Roman" w:cs="Times New Roman"/>
          <w:sz w:val="28"/>
          <w:szCs w:val="28"/>
        </w:rPr>
        <w:t>локальних виробників з відт</w:t>
      </w:r>
      <w:r w:rsidR="00A61150">
        <w:rPr>
          <w:rFonts w:ascii="Times New Roman" w:eastAsia="Times New Roman" w:hAnsi="Times New Roman" w:cs="Times New Roman"/>
          <w:sz w:val="28"/>
          <w:szCs w:val="28"/>
        </w:rPr>
        <w:t>воренням традицій княжих часів</w:t>
      </w:r>
      <w:r w:rsidR="006A4579">
        <w:rPr>
          <w:rFonts w:ascii="Times New Roman" w:eastAsia="Times New Roman" w:hAnsi="Times New Roman" w:cs="Times New Roman"/>
          <w:sz w:val="28"/>
          <w:szCs w:val="28"/>
        </w:rPr>
        <w:t xml:space="preserve"> </w:t>
      </w:r>
      <w:r w:rsidR="00A61150">
        <w:rPr>
          <w:rFonts w:ascii="Times New Roman" w:eastAsia="Times New Roman" w:hAnsi="Times New Roman" w:cs="Times New Roman"/>
          <w:sz w:val="28"/>
          <w:szCs w:val="28"/>
        </w:rPr>
        <w:t>-</w:t>
      </w:r>
      <w:r w:rsidR="006A4579">
        <w:rPr>
          <w:rFonts w:ascii="Times New Roman" w:eastAsia="Times New Roman" w:hAnsi="Times New Roman" w:cs="Times New Roman"/>
          <w:sz w:val="28"/>
          <w:szCs w:val="28"/>
        </w:rPr>
        <w:t xml:space="preserve"> </w:t>
      </w:r>
      <w:r w:rsidR="00A61150">
        <w:rPr>
          <w:rFonts w:ascii="Times New Roman" w:eastAsia="Times New Roman" w:hAnsi="Times New Roman" w:cs="Times New Roman"/>
          <w:sz w:val="28"/>
          <w:szCs w:val="28"/>
        </w:rPr>
        <w:t>«Княжий Град»</w:t>
      </w:r>
      <w:r w:rsidR="002D3517">
        <w:rPr>
          <w:rFonts w:ascii="Times New Roman" w:eastAsia="Times New Roman" w:hAnsi="Times New Roman" w:cs="Times New Roman"/>
          <w:sz w:val="28"/>
          <w:szCs w:val="28"/>
        </w:rPr>
        <w:t xml:space="preserve">. </w:t>
      </w:r>
    </w:p>
    <w:p w:rsidR="00AB1B1E" w:rsidRPr="00C95ED4" w:rsidRDefault="00C95ED4" w:rsidP="00E666B5">
      <w:pPr>
        <w:spacing w:after="0" w:line="240" w:lineRule="auto"/>
        <w:ind w:firstLine="567"/>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Війна суттєво вплинула на економічну активність у Новгород-Сіверській </w:t>
      </w:r>
      <w:r w:rsidR="002D3517">
        <w:rPr>
          <w:rFonts w:ascii="Times New Roman" w:eastAsia="Times New Roman" w:hAnsi="Times New Roman" w:cs="Times New Roman"/>
          <w:sz w:val="28"/>
          <w:szCs w:val="28"/>
        </w:rPr>
        <w:t xml:space="preserve">міській територіальній </w:t>
      </w:r>
      <w:r w:rsidRPr="00C95ED4">
        <w:rPr>
          <w:rFonts w:ascii="Times New Roman" w:eastAsia="Times New Roman" w:hAnsi="Times New Roman" w:cs="Times New Roman"/>
          <w:sz w:val="28"/>
          <w:szCs w:val="28"/>
        </w:rPr>
        <w:t>громаді. Через близькість до зони бойових дій та часті обстріли, місцевий бізнес зіткнувся з численними викликами, включаючи втрату ринків збуту, зниження купівельної спроможності населення, порушення логістичних ланцюгів та ризики безпеки. Однак підприємці демонструють стійкість і креативність, адаптуються до нових умов, активно залучаючи фінансування від різноманітних грантових програм для розвитку.</w:t>
      </w:r>
    </w:p>
    <w:p w:rsidR="00AB1B1E" w:rsidRPr="00C95ED4" w:rsidRDefault="00C95ED4" w:rsidP="00E666B5">
      <w:pPr>
        <w:spacing w:after="0" w:line="240" w:lineRule="auto"/>
        <w:ind w:firstLine="567"/>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Ця Програма покликана врахувати виклики сьогодення, забезпечити ефективне використання наявних ресурсів та сприяти економічному розвитку навіть у таких складних умовах.</w:t>
      </w:r>
    </w:p>
    <w:p w:rsidR="00AB1B1E" w:rsidRPr="00C95ED4" w:rsidRDefault="00C95ED4" w:rsidP="00E200E9">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При підготовці Програми МЕР було враховано напрацьовані під час стратегічного планування матеріали, зокрема результати SWOT-аналізу. За потреби після затвердження оновленої Стратегії розвитку гро</w:t>
      </w:r>
      <w:r w:rsidR="00CE2877">
        <w:rPr>
          <w:rFonts w:ascii="Times New Roman" w:eastAsia="Times New Roman" w:hAnsi="Times New Roman" w:cs="Times New Roman"/>
          <w:sz w:val="28"/>
          <w:szCs w:val="28"/>
        </w:rPr>
        <w:t>мади можуть бути внесені зміни до Програми</w:t>
      </w:r>
      <w:r w:rsidRPr="00C95ED4">
        <w:rPr>
          <w:rFonts w:ascii="Times New Roman" w:eastAsia="Times New Roman" w:hAnsi="Times New Roman" w:cs="Times New Roman"/>
          <w:sz w:val="28"/>
          <w:szCs w:val="28"/>
        </w:rPr>
        <w:t>.</w:t>
      </w:r>
    </w:p>
    <w:p w:rsidR="00AB1B1E" w:rsidRPr="00E200E9" w:rsidRDefault="00C95ED4" w:rsidP="00D57E08">
      <w:pPr>
        <w:spacing w:after="0" w:line="240" w:lineRule="auto"/>
        <w:ind w:firstLine="566"/>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Програма складається із:</w:t>
      </w:r>
    </w:p>
    <w:p w:rsidR="00AB1B1E" w:rsidRPr="00E200E9" w:rsidRDefault="006A4579" w:rsidP="00650657">
      <w:pPr>
        <w:spacing w:after="0" w:line="240" w:lineRule="auto"/>
        <w:ind w:left="720" w:hanging="1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C95ED4" w:rsidRPr="00E200E9">
        <w:rPr>
          <w:rFonts w:ascii="Times New Roman" w:eastAsia="Times New Roman" w:hAnsi="Times New Roman" w:cs="Times New Roman"/>
          <w:sz w:val="28"/>
          <w:szCs w:val="28"/>
        </w:rPr>
        <w:t>тратегічного бачення і цілей економічного розвитку громади;</w:t>
      </w:r>
    </w:p>
    <w:p w:rsidR="00AB1B1E" w:rsidRPr="00E200E9" w:rsidRDefault="006A4579" w:rsidP="00CE28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442682">
        <w:rPr>
          <w:rFonts w:ascii="Times New Roman" w:eastAsia="Times New Roman" w:hAnsi="Times New Roman" w:cs="Times New Roman"/>
          <w:sz w:val="28"/>
          <w:szCs w:val="28"/>
        </w:rPr>
        <w:t>абору конкретних проє</w:t>
      </w:r>
      <w:r w:rsidR="00C95ED4" w:rsidRPr="00E200E9">
        <w:rPr>
          <w:rFonts w:ascii="Times New Roman" w:eastAsia="Times New Roman" w:hAnsi="Times New Roman" w:cs="Times New Roman"/>
          <w:sz w:val="28"/>
          <w:szCs w:val="28"/>
        </w:rPr>
        <w:t>ктів місцевого ек</w:t>
      </w:r>
      <w:r w:rsidR="00FB11AD">
        <w:rPr>
          <w:rFonts w:ascii="Times New Roman" w:eastAsia="Times New Roman" w:hAnsi="Times New Roman" w:cs="Times New Roman"/>
          <w:sz w:val="28"/>
          <w:szCs w:val="28"/>
        </w:rPr>
        <w:t xml:space="preserve">ономічного розвитку, реалізація </w:t>
      </w:r>
      <w:r w:rsidR="00C95ED4" w:rsidRPr="00E200E9">
        <w:rPr>
          <w:rFonts w:ascii="Times New Roman" w:eastAsia="Times New Roman" w:hAnsi="Times New Roman" w:cs="Times New Roman"/>
          <w:sz w:val="28"/>
          <w:szCs w:val="28"/>
        </w:rPr>
        <w:t>яких дозволить досягти цілей економічного розвитку громади;</w:t>
      </w:r>
    </w:p>
    <w:p w:rsidR="00AB1B1E" w:rsidRPr="00CE2877" w:rsidRDefault="006A4579" w:rsidP="00CE2877">
      <w:pPr>
        <w:pStyle w:val="afa"/>
        <w:ind w:firstLine="567"/>
        <w:rPr>
          <w:rFonts w:ascii="Times New Roman" w:hAnsi="Times New Roman" w:cs="Times New Roman"/>
          <w:sz w:val="28"/>
          <w:szCs w:val="28"/>
        </w:rPr>
      </w:pPr>
      <w:r>
        <w:rPr>
          <w:rFonts w:ascii="Times New Roman" w:hAnsi="Times New Roman" w:cs="Times New Roman"/>
          <w:sz w:val="28"/>
          <w:szCs w:val="28"/>
        </w:rPr>
        <w:t>п</w:t>
      </w:r>
      <w:r w:rsidR="00C95ED4" w:rsidRPr="00CE2877">
        <w:rPr>
          <w:rFonts w:ascii="Times New Roman" w:hAnsi="Times New Roman" w:cs="Times New Roman"/>
          <w:sz w:val="28"/>
          <w:szCs w:val="28"/>
        </w:rPr>
        <w:t>лану дій із впровадження Програми місцевого економічного розвитку.</w:t>
      </w:r>
    </w:p>
    <w:p w:rsidR="00AB1B1E" w:rsidRPr="00C95ED4" w:rsidRDefault="00442682" w:rsidP="00D57E08">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Кожен проє</w:t>
      </w:r>
      <w:r w:rsidR="00CE2877">
        <w:rPr>
          <w:rFonts w:ascii="Times New Roman" w:eastAsia="Times New Roman" w:hAnsi="Times New Roman" w:cs="Times New Roman"/>
          <w:sz w:val="28"/>
          <w:szCs w:val="28"/>
        </w:rPr>
        <w:t>кт -</w:t>
      </w:r>
      <w:r w:rsidR="00C95ED4" w:rsidRPr="00C95ED4">
        <w:rPr>
          <w:rFonts w:ascii="Times New Roman" w:eastAsia="Times New Roman" w:hAnsi="Times New Roman" w:cs="Times New Roman"/>
          <w:sz w:val="28"/>
          <w:szCs w:val="28"/>
        </w:rPr>
        <w:t xml:space="preserve"> це логічно та хронологічно узгоджений комплекс заходів, реалізація яких призводить до досягнення поставленої мети у встановлений термін, із залученням визначених людських, матеріальних і фінансових ресурсів.</w:t>
      </w:r>
    </w:p>
    <w:p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Програма</w:t>
      </w:r>
      <w:r w:rsidR="00442682">
        <w:rPr>
          <w:rFonts w:ascii="Times New Roman" w:eastAsia="Times New Roman" w:hAnsi="Times New Roman" w:cs="Times New Roman"/>
          <w:sz w:val="28"/>
          <w:szCs w:val="28"/>
        </w:rPr>
        <w:t xml:space="preserve"> містить перелік конкретних проє</w:t>
      </w:r>
      <w:r w:rsidRPr="00C95ED4">
        <w:rPr>
          <w:rFonts w:ascii="Times New Roman" w:eastAsia="Times New Roman" w:hAnsi="Times New Roman" w:cs="Times New Roman"/>
          <w:sz w:val="28"/>
          <w:szCs w:val="28"/>
        </w:rPr>
        <w:t>ктів, які г</w:t>
      </w:r>
      <w:r w:rsidR="006A4579">
        <w:rPr>
          <w:rFonts w:ascii="Times New Roman" w:eastAsia="Times New Roman" w:hAnsi="Times New Roman" w:cs="Times New Roman"/>
          <w:sz w:val="28"/>
          <w:szCs w:val="28"/>
        </w:rPr>
        <w:t>ромада має намір реалізовувати в</w:t>
      </w:r>
      <w:r w:rsidRPr="00C95ED4">
        <w:rPr>
          <w:rFonts w:ascii="Times New Roman" w:eastAsia="Times New Roman" w:hAnsi="Times New Roman" w:cs="Times New Roman"/>
          <w:sz w:val="28"/>
          <w:szCs w:val="28"/>
        </w:rPr>
        <w:t xml:space="preserve"> найближчій перспективі. Цей перелік не є вичерпний. Члени Робочої групи з місцевог</w:t>
      </w:r>
      <w:r w:rsidR="00E200E9">
        <w:rPr>
          <w:rFonts w:ascii="Times New Roman" w:eastAsia="Times New Roman" w:hAnsi="Times New Roman" w:cs="Times New Roman"/>
          <w:sz w:val="28"/>
          <w:szCs w:val="28"/>
        </w:rPr>
        <w:t xml:space="preserve">о економічного розвитку можуть </w:t>
      </w:r>
      <w:r w:rsidR="006A4579">
        <w:rPr>
          <w:rFonts w:ascii="Times New Roman" w:eastAsia="Times New Roman" w:hAnsi="Times New Roman" w:cs="Times New Roman"/>
          <w:sz w:val="28"/>
          <w:szCs w:val="28"/>
        </w:rPr>
        <w:t>ініціювати включення до Програми</w:t>
      </w:r>
      <w:r w:rsidRPr="00C95ED4">
        <w:rPr>
          <w:rFonts w:ascii="Times New Roman" w:eastAsia="Times New Roman" w:hAnsi="Times New Roman" w:cs="Times New Roman"/>
          <w:sz w:val="28"/>
          <w:szCs w:val="28"/>
        </w:rPr>
        <w:t xml:space="preserve"> нових про</w:t>
      </w:r>
      <w:r w:rsidR="00442682">
        <w:rPr>
          <w:rFonts w:ascii="Times New Roman" w:eastAsia="Times New Roman" w:hAnsi="Times New Roman" w:cs="Times New Roman"/>
          <w:sz w:val="28"/>
          <w:szCs w:val="28"/>
        </w:rPr>
        <w:t>є</w:t>
      </w:r>
      <w:r w:rsidRPr="00C95ED4">
        <w:rPr>
          <w:rFonts w:ascii="Times New Roman" w:eastAsia="Times New Roman" w:hAnsi="Times New Roman" w:cs="Times New Roman"/>
          <w:sz w:val="28"/>
          <w:szCs w:val="28"/>
        </w:rPr>
        <w:t>ктів.</w:t>
      </w:r>
    </w:p>
    <w:p w:rsidR="00AB1B1E" w:rsidRPr="00387B38" w:rsidRDefault="00C95ED4" w:rsidP="00387B3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Реалізація Програми покладається на членів Робочої групи з місцевого економічного розвитку та осіб, відповідальних за виконання конк</w:t>
      </w:r>
      <w:r w:rsidR="00442682">
        <w:rPr>
          <w:rFonts w:ascii="Times New Roman" w:eastAsia="Times New Roman" w:hAnsi="Times New Roman" w:cs="Times New Roman"/>
          <w:sz w:val="28"/>
          <w:szCs w:val="28"/>
        </w:rPr>
        <w:t>ретного проє</w:t>
      </w:r>
      <w:r w:rsidR="006A4579">
        <w:rPr>
          <w:rFonts w:ascii="Times New Roman" w:eastAsia="Times New Roman" w:hAnsi="Times New Roman" w:cs="Times New Roman"/>
          <w:sz w:val="28"/>
          <w:szCs w:val="28"/>
        </w:rPr>
        <w:t>кту, із залученням у</w:t>
      </w:r>
      <w:r w:rsidRPr="00C95ED4">
        <w:rPr>
          <w:rFonts w:ascii="Times New Roman" w:eastAsia="Times New Roman" w:hAnsi="Times New Roman" w:cs="Times New Roman"/>
          <w:sz w:val="28"/>
          <w:szCs w:val="28"/>
        </w:rPr>
        <w:t>сіх заінтересованих сторін.</w:t>
      </w:r>
    </w:p>
    <w:p w:rsidR="00AB1B1E" w:rsidRDefault="00803D66">
      <w:pPr>
        <w:spacing w:after="0" w:line="240" w:lineRule="auto"/>
        <w:jc w:val="center"/>
      </w:pPr>
      <w:r>
        <w:pict>
          <v:rect id="_x0000_i1025" style="width:0;height:1.5pt" o:hralign="center" o:hrstd="t" o:hr="t" fillcolor="#a0a0a0" stroked="f"/>
        </w:pict>
      </w:r>
    </w:p>
    <w:p w:rsidR="002D3517" w:rsidRDefault="00C95ED4" w:rsidP="002D3517">
      <w:pPr>
        <w:spacing w:after="0"/>
        <w:jc w:val="center"/>
        <w:rPr>
          <w:rFonts w:ascii="Times New Roman" w:hAnsi="Times New Roman" w:cs="Times New Roman"/>
        </w:rPr>
      </w:pPr>
      <w:r>
        <w:rPr>
          <w:sz w:val="36"/>
          <w:szCs w:val="36"/>
          <w:vertAlign w:val="superscript"/>
        </w:rPr>
        <w:t>[1]</w:t>
      </w:r>
      <w:r>
        <w:rPr>
          <w:rFonts w:ascii="Times New Roman" w:eastAsia="Times New Roman" w:hAnsi="Times New Roman" w:cs="Times New Roman"/>
          <w:sz w:val="20"/>
          <w:szCs w:val="20"/>
        </w:rPr>
        <w:t xml:space="preserve"> Розміщений за посиланням:</w:t>
      </w:r>
      <w:hyperlink r:id="rId12">
        <w:r>
          <w:rPr>
            <w:rFonts w:ascii="Times New Roman" w:eastAsia="Times New Roman" w:hAnsi="Times New Roman" w:cs="Times New Roman"/>
            <w:sz w:val="20"/>
            <w:szCs w:val="20"/>
          </w:rPr>
          <w:t xml:space="preserve"> </w:t>
        </w:r>
      </w:hyperlink>
      <w:r w:rsidR="0023340F" w:rsidRPr="0023340F">
        <w:t xml:space="preserve"> </w:t>
      </w:r>
      <w:hyperlink r:id="rId13" w:history="1">
        <w:r w:rsidR="002D3517" w:rsidRPr="00B034D4">
          <w:rPr>
            <w:rStyle w:val="afb"/>
            <w:rFonts w:ascii="Times New Roman" w:hAnsi="Times New Roman" w:cs="Times New Roman"/>
          </w:rPr>
          <w:t>https://ns-mrada.cg.gov.ua/index.php?id=41938&amp;tp=1</w:t>
        </w:r>
      </w:hyperlink>
    </w:p>
    <w:p w:rsidR="00AB1B1E" w:rsidRPr="002D3517" w:rsidRDefault="00C95ED4" w:rsidP="002D3517">
      <w:pPr>
        <w:spacing w:after="0"/>
        <w:jc w:val="center"/>
        <w:rPr>
          <w:rFonts w:ascii="Times New Roman" w:hAnsi="Times New Roman" w:cs="Times New Roman"/>
        </w:rPr>
      </w:pPr>
      <w:r>
        <w:rPr>
          <w:sz w:val="36"/>
          <w:szCs w:val="36"/>
          <w:vertAlign w:val="superscript"/>
        </w:rPr>
        <w:t>[2]</w:t>
      </w:r>
      <w:r>
        <w:rPr>
          <w:rFonts w:ascii="Times New Roman" w:eastAsia="Times New Roman" w:hAnsi="Times New Roman" w:cs="Times New Roman"/>
          <w:sz w:val="20"/>
          <w:szCs w:val="20"/>
        </w:rPr>
        <w:t xml:space="preserve"> Розміщений за посиланням:</w:t>
      </w:r>
      <w:hyperlink r:id="rId14">
        <w:r>
          <w:rPr>
            <w:rFonts w:ascii="Times New Roman" w:eastAsia="Times New Roman" w:hAnsi="Times New Roman" w:cs="Times New Roman"/>
            <w:sz w:val="20"/>
            <w:szCs w:val="20"/>
          </w:rPr>
          <w:t xml:space="preserve"> </w:t>
        </w:r>
      </w:hyperlink>
      <w:hyperlink r:id="rId15">
        <w:r>
          <w:rPr>
            <w:rFonts w:ascii="Times New Roman" w:eastAsia="Times New Roman" w:hAnsi="Times New Roman" w:cs="Times New Roman"/>
            <w:color w:val="1155CC"/>
            <w:sz w:val="20"/>
            <w:szCs w:val="20"/>
            <w:u w:val="single"/>
          </w:rPr>
          <w:t>https://ns-mrada.cg.gov.ua/index.php?id=34554&amp;tp=1</w:t>
        </w:r>
      </w:hyperlink>
    </w:p>
    <w:p w:rsidR="00AB1B1E" w:rsidRDefault="00AB1B1E">
      <w:pPr>
        <w:spacing w:after="0" w:line="240" w:lineRule="auto"/>
        <w:jc w:val="center"/>
        <w:rPr>
          <w:rFonts w:ascii="Times New Roman" w:eastAsia="Times New Roman" w:hAnsi="Times New Roman" w:cs="Times New Roman"/>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rFonts w:ascii="Times New Roman" w:eastAsia="Times New Roman" w:hAnsi="Times New Roman" w:cs="Times New Roman"/>
          <w:b/>
          <w:sz w:val="48"/>
          <w:szCs w:val="48"/>
        </w:rPr>
      </w:pPr>
    </w:p>
    <w:p w:rsidR="00AB1B1E" w:rsidRDefault="00AB1B1E">
      <w:pPr>
        <w:spacing w:after="0" w:line="240" w:lineRule="auto"/>
        <w:jc w:val="center"/>
        <w:rPr>
          <w:rFonts w:ascii="Times New Roman" w:eastAsia="Times New Roman" w:hAnsi="Times New Roman" w:cs="Times New Roman"/>
          <w:b/>
          <w:sz w:val="48"/>
          <w:szCs w:val="48"/>
        </w:rPr>
      </w:pPr>
    </w:p>
    <w:p w:rsidR="00AB1B1E" w:rsidRDefault="00AB1B1E">
      <w:pPr>
        <w:spacing w:after="0" w:line="240" w:lineRule="auto"/>
        <w:jc w:val="center"/>
        <w:rPr>
          <w:rFonts w:ascii="Times New Roman" w:eastAsia="Times New Roman" w:hAnsi="Times New Roman" w:cs="Times New Roman"/>
          <w:b/>
          <w:sz w:val="48"/>
          <w:szCs w:val="48"/>
        </w:rPr>
      </w:pPr>
    </w:p>
    <w:p w:rsidR="00AB1B1E" w:rsidRDefault="00AB1B1E">
      <w:pPr>
        <w:spacing w:after="0" w:line="240" w:lineRule="auto"/>
        <w:jc w:val="center"/>
        <w:rPr>
          <w:rFonts w:ascii="Times New Roman" w:eastAsia="Times New Roman" w:hAnsi="Times New Roman" w:cs="Times New Roman"/>
          <w:b/>
          <w:sz w:val="48"/>
          <w:szCs w:val="48"/>
        </w:rPr>
      </w:pPr>
    </w:p>
    <w:p w:rsidR="00AB1B1E" w:rsidRDefault="00AB1B1E">
      <w:pPr>
        <w:spacing w:after="0" w:line="240" w:lineRule="auto"/>
        <w:jc w:val="center"/>
        <w:rPr>
          <w:rFonts w:ascii="Times New Roman" w:eastAsia="Times New Roman" w:hAnsi="Times New Roman" w:cs="Times New Roman"/>
          <w:b/>
          <w:sz w:val="48"/>
          <w:szCs w:val="48"/>
        </w:rPr>
      </w:pPr>
    </w:p>
    <w:p w:rsidR="00AB1B1E" w:rsidRDefault="00AB1B1E">
      <w:pPr>
        <w:spacing w:after="0" w:line="240" w:lineRule="auto"/>
        <w:jc w:val="center"/>
        <w:rPr>
          <w:rFonts w:ascii="Times New Roman" w:eastAsia="Times New Roman" w:hAnsi="Times New Roman" w:cs="Times New Roman"/>
          <w:b/>
          <w:sz w:val="48"/>
          <w:szCs w:val="48"/>
        </w:rPr>
      </w:pPr>
    </w:p>
    <w:p w:rsidR="00AB1B1E" w:rsidRDefault="00AB1B1E">
      <w:pPr>
        <w:spacing w:after="0" w:line="240" w:lineRule="auto"/>
        <w:jc w:val="center"/>
        <w:rPr>
          <w:rFonts w:ascii="Times New Roman" w:eastAsia="Times New Roman" w:hAnsi="Times New Roman" w:cs="Times New Roman"/>
          <w:b/>
          <w:sz w:val="48"/>
          <w:szCs w:val="48"/>
        </w:rPr>
      </w:pPr>
    </w:p>
    <w:p w:rsidR="00AB1B1E" w:rsidRPr="00DC3A80" w:rsidRDefault="00C95ED4">
      <w:pPr>
        <w:spacing w:after="0" w:line="240" w:lineRule="auto"/>
        <w:ind w:firstLine="566"/>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 xml:space="preserve">Частина 1. </w:t>
      </w:r>
    </w:p>
    <w:p w:rsidR="00AB1B1E" w:rsidRPr="00DC3A80" w:rsidRDefault="00C95ED4">
      <w:pPr>
        <w:spacing w:after="0" w:line="240" w:lineRule="auto"/>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Стратегічне бачення і цілі економічного розвитку</w:t>
      </w: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Pr="00387B38" w:rsidRDefault="00C95ED4" w:rsidP="00387B38">
      <w:pPr>
        <w:spacing w:after="0" w:line="240" w:lineRule="auto"/>
        <w:rPr>
          <w:color w:val="000000"/>
        </w:rPr>
      </w:pPr>
      <w:r>
        <w:br w:type="page"/>
      </w:r>
    </w:p>
    <w:p w:rsidR="00AB1B1E" w:rsidRPr="00C95ED4" w:rsidRDefault="00CE2877" w:rsidP="00E200E9">
      <w:pPr>
        <w:spacing w:before="240"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w:t>
      </w:r>
      <w:r w:rsidR="00C95ED4" w:rsidRPr="00C95ED4">
        <w:rPr>
          <w:rFonts w:ascii="Times New Roman" w:eastAsia="Times New Roman" w:hAnsi="Times New Roman" w:cs="Times New Roman"/>
          <w:sz w:val="28"/>
          <w:szCs w:val="28"/>
        </w:rPr>
        <w:t xml:space="preserve"> рамках Прог</w:t>
      </w:r>
      <w:r>
        <w:rPr>
          <w:rFonts w:ascii="Times New Roman" w:eastAsia="Times New Roman" w:hAnsi="Times New Roman" w:cs="Times New Roman"/>
          <w:sz w:val="28"/>
          <w:szCs w:val="28"/>
        </w:rPr>
        <w:t>рами USAID DOBRE міською радою в</w:t>
      </w:r>
      <w:r w:rsidR="00C95ED4" w:rsidRPr="00C95ED4">
        <w:rPr>
          <w:rFonts w:ascii="Times New Roman" w:eastAsia="Times New Roman" w:hAnsi="Times New Roman" w:cs="Times New Roman"/>
          <w:sz w:val="28"/>
          <w:szCs w:val="28"/>
        </w:rPr>
        <w:t xml:space="preserve"> жовтні 2024 року розпочато роботу щодо внесення змін до Стратегії сталого розвитку Новгород-Сіверської міської територіальної громади на 2021-2029 роки та детального плану заходів з її реалізації на 2021-2025 роки.</w:t>
      </w:r>
    </w:p>
    <w:p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На сьогодні узгоджена остаточна версія бачення розвитку громади, ст</w:t>
      </w:r>
      <w:r w:rsidR="006A4579">
        <w:rPr>
          <w:rFonts w:ascii="Times New Roman" w:eastAsia="Times New Roman" w:hAnsi="Times New Roman" w:cs="Times New Roman"/>
          <w:sz w:val="28"/>
          <w:szCs w:val="28"/>
        </w:rPr>
        <w:t>ратегічних та операційних цілей.</w:t>
      </w:r>
    </w:p>
    <w:p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Бачення розвитку громади:</w:t>
      </w:r>
    </w:p>
    <w:p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«Розташована в Чернігівській області Новгород-Сіверська громада є історичним центром </w:t>
      </w:r>
      <w:r w:rsidR="006A4579">
        <w:rPr>
          <w:rFonts w:ascii="Times New Roman" w:eastAsia="Times New Roman" w:hAnsi="Times New Roman" w:cs="Times New Roman"/>
          <w:sz w:val="28"/>
          <w:szCs w:val="28"/>
        </w:rPr>
        <w:t>північної України і одночасно</w:t>
      </w:r>
      <w:r w:rsidRPr="00C95ED4">
        <w:rPr>
          <w:rFonts w:ascii="Times New Roman" w:eastAsia="Times New Roman" w:hAnsi="Times New Roman" w:cs="Times New Roman"/>
          <w:sz w:val="28"/>
          <w:szCs w:val="28"/>
        </w:rPr>
        <w:t xml:space="preserve"> однією з найбільших за площею та кількістю населених пунктів громадою в країні. Унікальні природні ресурси та багата історично</w:t>
      </w:r>
      <w:r w:rsidR="001762F5">
        <w:rPr>
          <w:rFonts w:ascii="Times New Roman" w:eastAsia="Times New Roman" w:hAnsi="Times New Roman" w:cs="Times New Roman"/>
          <w:sz w:val="28"/>
          <w:szCs w:val="28"/>
        </w:rPr>
        <w:t>-</w:t>
      </w:r>
      <w:r w:rsidRPr="00C95ED4">
        <w:rPr>
          <w:rFonts w:ascii="Times New Roman" w:eastAsia="Times New Roman" w:hAnsi="Times New Roman" w:cs="Times New Roman"/>
          <w:sz w:val="28"/>
          <w:szCs w:val="28"/>
        </w:rPr>
        <w:t>релігійна спадщина формують ідеальні умови для розвитку туризму.</w:t>
      </w:r>
    </w:p>
    <w:p w:rsidR="00AB1B1E" w:rsidRPr="00C95ED4" w:rsidRDefault="00C95ED4" w:rsidP="00E666B5">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Основою економічного розвитку</w:t>
      </w:r>
      <w:r w:rsidR="00CE2877">
        <w:rPr>
          <w:rFonts w:ascii="Times New Roman" w:eastAsia="Times New Roman" w:hAnsi="Times New Roman" w:cs="Times New Roman"/>
          <w:sz w:val="28"/>
          <w:szCs w:val="28"/>
        </w:rPr>
        <w:t xml:space="preserve"> громади є мале підприємництво у</w:t>
      </w:r>
      <w:r w:rsidRPr="00C95ED4">
        <w:rPr>
          <w:rFonts w:ascii="Times New Roman" w:eastAsia="Times New Roman" w:hAnsi="Times New Roman" w:cs="Times New Roman"/>
          <w:sz w:val="28"/>
          <w:szCs w:val="28"/>
        </w:rPr>
        <w:t xml:space="preserve"> сфері екол</w:t>
      </w:r>
      <w:r w:rsidR="00CE2877">
        <w:rPr>
          <w:rFonts w:ascii="Times New Roman" w:eastAsia="Times New Roman" w:hAnsi="Times New Roman" w:cs="Times New Roman"/>
          <w:sz w:val="28"/>
          <w:szCs w:val="28"/>
        </w:rPr>
        <w:t>огічно чистого, інноваційного,</w:t>
      </w:r>
      <w:r w:rsidRPr="00C95ED4">
        <w:rPr>
          <w:rFonts w:ascii="Times New Roman" w:eastAsia="Times New Roman" w:hAnsi="Times New Roman" w:cs="Times New Roman"/>
          <w:sz w:val="28"/>
          <w:szCs w:val="28"/>
        </w:rPr>
        <w:t xml:space="preserve"> ви</w:t>
      </w:r>
      <w:r w:rsidR="00CE2877">
        <w:rPr>
          <w:rFonts w:ascii="Times New Roman" w:eastAsia="Times New Roman" w:hAnsi="Times New Roman" w:cs="Times New Roman"/>
          <w:sz w:val="28"/>
          <w:szCs w:val="28"/>
        </w:rPr>
        <w:t xml:space="preserve">сокоспеціалізованого сільського </w:t>
      </w:r>
      <w:r w:rsidRPr="00C95ED4">
        <w:rPr>
          <w:rFonts w:ascii="Times New Roman" w:eastAsia="Times New Roman" w:hAnsi="Times New Roman" w:cs="Times New Roman"/>
          <w:sz w:val="28"/>
          <w:szCs w:val="28"/>
        </w:rPr>
        <w:t>господарства та переробка деревини і аграрної продукції.</w:t>
      </w:r>
    </w:p>
    <w:p w:rsidR="00AB1B1E" w:rsidRPr="00C95ED4" w:rsidRDefault="00C95ED4" w:rsidP="00E666B5">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Спільнота громади є молодою, активною та інтегрованою; ефективно співпрацює з місцевою владою у вирішенні місцевих проблем </w:t>
      </w:r>
      <w:r w:rsidR="00442682">
        <w:rPr>
          <w:rFonts w:ascii="Times New Roman" w:eastAsia="Times New Roman" w:hAnsi="Times New Roman" w:cs="Times New Roman"/>
          <w:sz w:val="28"/>
          <w:szCs w:val="28"/>
        </w:rPr>
        <w:t>та реалізації проє</w:t>
      </w:r>
      <w:r w:rsidR="00387B38">
        <w:rPr>
          <w:rFonts w:ascii="Times New Roman" w:eastAsia="Times New Roman" w:hAnsi="Times New Roman" w:cs="Times New Roman"/>
          <w:sz w:val="28"/>
          <w:szCs w:val="28"/>
        </w:rPr>
        <w:t>ктів розвитку</w:t>
      </w:r>
      <w:r w:rsidRPr="00C95ED4">
        <w:rPr>
          <w:rFonts w:ascii="Times New Roman" w:eastAsia="Times New Roman" w:hAnsi="Times New Roman" w:cs="Times New Roman"/>
          <w:sz w:val="28"/>
          <w:szCs w:val="28"/>
        </w:rPr>
        <w:t>»</w:t>
      </w:r>
      <w:r w:rsidR="00387B38">
        <w:rPr>
          <w:rFonts w:ascii="Times New Roman" w:eastAsia="Times New Roman" w:hAnsi="Times New Roman" w:cs="Times New Roman"/>
          <w:sz w:val="28"/>
          <w:szCs w:val="28"/>
        </w:rPr>
        <w:t>.</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Девіз місцевого розвитку: «Велика громада великих можливостей».</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Стратегічна ціль 1. Ефективна підтримка економічного розвитку громади.</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1.1. Підтримка розвитку малого та середнього підприємництва, залучення інвесторів.</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1.2. Підтримка розвитку інноваційного екологічного сільського господарства.</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1.3. Підтримка розвитку туризму.</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Стратегічна ціль 2. Забезпечення доступу мешканців до різноманітних суспільних послуг високої якості та підтримка різних категорій мешканців, ВПО, ветеранів та їх родин.</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2.1. Ефективна система управління громадою.</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2.2. Пі</w:t>
      </w:r>
      <w:r w:rsidR="00A10508">
        <w:rPr>
          <w:rFonts w:ascii="Times New Roman" w:eastAsia="Times New Roman" w:hAnsi="Times New Roman" w:cs="Times New Roman"/>
          <w:sz w:val="28"/>
          <w:szCs w:val="28"/>
        </w:rPr>
        <w:t>двищення якості надання послуг у</w:t>
      </w:r>
      <w:r w:rsidRPr="00C95ED4">
        <w:rPr>
          <w:rFonts w:ascii="Times New Roman" w:eastAsia="Times New Roman" w:hAnsi="Times New Roman" w:cs="Times New Roman"/>
          <w:sz w:val="28"/>
          <w:szCs w:val="28"/>
        </w:rPr>
        <w:t xml:space="preserve"> сфері соціальної допомоги та охорони здоров’я.</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2.3. Покращення якості послуг в сферах освіти, культури, спорту та відпочинку.</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2.4. Підви</w:t>
      </w:r>
      <w:r w:rsidR="00A10508">
        <w:rPr>
          <w:rFonts w:ascii="Times New Roman" w:eastAsia="Times New Roman" w:hAnsi="Times New Roman" w:cs="Times New Roman"/>
          <w:sz w:val="28"/>
          <w:szCs w:val="28"/>
        </w:rPr>
        <w:t>щення широкої участі мешканців у</w:t>
      </w:r>
      <w:r w:rsidRPr="00C95ED4">
        <w:rPr>
          <w:rFonts w:ascii="Times New Roman" w:eastAsia="Times New Roman" w:hAnsi="Times New Roman" w:cs="Times New Roman"/>
          <w:sz w:val="28"/>
          <w:szCs w:val="28"/>
        </w:rPr>
        <w:t xml:space="preserve"> житті громади.</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Операційна ціль 2.5. Інтеграція в громаду ВПО, реінтеграція та підтримка ветеранів </w:t>
      </w:r>
      <w:r w:rsidR="00A10508">
        <w:rPr>
          <w:rFonts w:ascii="Times New Roman" w:eastAsia="Times New Roman" w:hAnsi="Times New Roman" w:cs="Times New Roman"/>
          <w:sz w:val="28"/>
          <w:szCs w:val="28"/>
        </w:rPr>
        <w:t>і</w:t>
      </w:r>
      <w:r w:rsidRPr="00C95ED4">
        <w:rPr>
          <w:rFonts w:ascii="Times New Roman" w:eastAsia="Times New Roman" w:hAnsi="Times New Roman" w:cs="Times New Roman"/>
          <w:sz w:val="28"/>
          <w:szCs w:val="28"/>
        </w:rPr>
        <w:t xml:space="preserve"> їх родин.</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Стратегічна ціль 3. Забезпечення високих стандартів життя та безпеки на території громади.</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3.1. Розвиток технічної інфраструктури.</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3.2. Охорона навколишнього середовища.</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3.3. Розвиток інфраструктури суспільної сфери.</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3.4. Забезпечення високого рівня безпеки жителів громади.</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lastRenderedPageBreak/>
        <w:t>Усі стратегічні та операційні цілі залишаються актуальними для розвитку громади, але через поточну ситуацію (воєнний стан, фінансова нестабільність тощо) складно досягти наступних операційних цілей:</w:t>
      </w:r>
    </w:p>
    <w:p w:rsidR="00AB1B1E" w:rsidRPr="00C95ED4" w:rsidRDefault="001B5FBD" w:rsidP="00DC3A80">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C95ED4" w:rsidRPr="00C95ED4">
        <w:rPr>
          <w:rFonts w:ascii="Times New Roman" w:eastAsia="Times New Roman" w:hAnsi="Times New Roman" w:cs="Times New Roman"/>
          <w:sz w:val="28"/>
          <w:szCs w:val="28"/>
        </w:rPr>
        <w:t xml:space="preserve">ідтримка розвитку малого та середнього підприємництва, </w:t>
      </w:r>
      <w:r>
        <w:rPr>
          <w:rFonts w:ascii="Times New Roman" w:eastAsia="Times New Roman" w:hAnsi="Times New Roman" w:cs="Times New Roman"/>
          <w:sz w:val="28"/>
          <w:szCs w:val="28"/>
        </w:rPr>
        <w:t>залучення інвесторів (частково);</w:t>
      </w:r>
    </w:p>
    <w:p w:rsidR="00AB1B1E" w:rsidRPr="00C95ED4" w:rsidRDefault="001B5FBD" w:rsidP="00DC3A80">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підтримка розвитку туризму;</w:t>
      </w:r>
    </w:p>
    <w:p w:rsidR="00AB1B1E" w:rsidRPr="00C95ED4" w:rsidRDefault="001B5FBD" w:rsidP="00DC3A80">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C95ED4" w:rsidRPr="00C95ED4">
        <w:rPr>
          <w:rFonts w:ascii="Times New Roman" w:eastAsia="Times New Roman" w:hAnsi="Times New Roman" w:cs="Times New Roman"/>
          <w:sz w:val="28"/>
          <w:szCs w:val="28"/>
        </w:rPr>
        <w:t xml:space="preserve">окращення якості послуг в сферах освіти, культури, </w:t>
      </w:r>
      <w:r>
        <w:rPr>
          <w:rFonts w:ascii="Times New Roman" w:eastAsia="Times New Roman" w:hAnsi="Times New Roman" w:cs="Times New Roman"/>
          <w:sz w:val="28"/>
          <w:szCs w:val="28"/>
        </w:rPr>
        <w:t>спорту та відпочинку (частково);</w:t>
      </w:r>
    </w:p>
    <w:p w:rsidR="00AB1B1E" w:rsidRPr="00C95ED4" w:rsidRDefault="001B5FBD" w:rsidP="00DC3A80">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C95ED4" w:rsidRPr="00C95ED4">
        <w:rPr>
          <w:rFonts w:ascii="Times New Roman" w:eastAsia="Times New Roman" w:hAnsi="Times New Roman" w:cs="Times New Roman"/>
          <w:sz w:val="28"/>
          <w:szCs w:val="28"/>
        </w:rPr>
        <w:t>озвиток технічної інфраструктури</w:t>
      </w:r>
      <w:r w:rsidR="0089051B">
        <w:rPr>
          <w:rFonts w:ascii="Times New Roman" w:eastAsia="Times New Roman" w:hAnsi="Times New Roman" w:cs="Times New Roman"/>
          <w:sz w:val="28"/>
          <w:szCs w:val="28"/>
        </w:rPr>
        <w:t xml:space="preserve"> </w:t>
      </w:r>
      <w:r w:rsidR="00C95ED4" w:rsidRPr="00C95ED4">
        <w:rPr>
          <w:rFonts w:ascii="Times New Roman" w:eastAsia="Times New Roman" w:hAnsi="Times New Roman" w:cs="Times New Roman"/>
          <w:sz w:val="28"/>
          <w:szCs w:val="28"/>
        </w:rPr>
        <w:t>(частково).</w:t>
      </w:r>
    </w:p>
    <w:p w:rsidR="00AB1B1E" w:rsidRPr="00C95ED4" w:rsidRDefault="00C95ED4" w:rsidP="00E14E26">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Потребує розробки новий план дій, чинний діє до кінця 2025 року. У 2022-2024 роках громада постійно зазнавала артилерійських обстрілів з боку агресора, що призвело до значного руйнування/пошкодження житла та інфраструктури населених пунктів.</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Тому слід додати завдання, пов'язані з відновленням громади та забезпеченням потреб, інтеграцією та реінтеграцією внутрішньо переміщених осіб. Новим напрямком є безпека (будівництво укриттів, розробка системи раннього попередження для населення тощо). Громада працює над окремою стратегією, присвяченою цій темі.</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Крім того, план дій має включати завдання з підтримки зайнятості та модернізації будівель і обладнання закладів культури, а також підвищення енергоефективності та використання відновлюваних джерел енергії.</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На основі напрацьованих на перших етапах стратегічної актуалізації матеріалах, зокрема результатах SWOT-аналізу, пропонуються такі бачення та ієрархію цілей МЕР остаточна версія стратегічних та операційних цілей МЕР:</w:t>
      </w:r>
    </w:p>
    <w:p w:rsidR="00AB1B1E" w:rsidRPr="00C95ED4" w:rsidRDefault="001B5FBD" w:rsidP="00DC3A80">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Новгород-Сіверська МТГ -</w:t>
      </w:r>
      <w:r w:rsidR="00C95ED4" w:rsidRPr="00C95ED4">
        <w:rPr>
          <w:rFonts w:ascii="Times New Roman" w:eastAsia="Times New Roman" w:hAnsi="Times New Roman" w:cs="Times New Roman"/>
          <w:sz w:val="28"/>
          <w:szCs w:val="28"/>
        </w:rPr>
        <w:t xml:space="preserve"> активна, інвестиційно приваблива та водночас екологічно чиста громада. Громада економічно активних людей та підприємців, де легко відкрити та вести свій власний бізнес. Соціальна відповідальність бізнесу, активність мешканців і дієвість влади стали запорукою комфортних умов для розвитку громади.</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Основні цілі:</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1. Пі</w:t>
      </w:r>
      <w:r w:rsidR="001B5FBD">
        <w:rPr>
          <w:rFonts w:ascii="Times New Roman" w:eastAsia="Times New Roman" w:hAnsi="Times New Roman" w:cs="Times New Roman"/>
          <w:sz w:val="28"/>
          <w:szCs w:val="28"/>
        </w:rPr>
        <w:t>двищення якості надання послуг у</w:t>
      </w:r>
      <w:r w:rsidRPr="00C95ED4">
        <w:rPr>
          <w:rFonts w:ascii="Times New Roman" w:eastAsia="Times New Roman" w:hAnsi="Times New Roman" w:cs="Times New Roman"/>
          <w:sz w:val="28"/>
          <w:szCs w:val="28"/>
        </w:rPr>
        <w:t xml:space="preserve"> сфері соціальної допомоги.</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2. Підтримка та розвиток наявного туристичного потенціалу громади.</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 Охорона навколишнього середовища.</w:t>
      </w:r>
    </w:p>
    <w:p w:rsidR="00AB1B1E" w:rsidRPr="00D57E08"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Діяльність у межах зміцнення економічних можливостей громади та підвищення якості життя мешканців узгоджується з цілями актуалізованої Стратегії сталого розвитку Новгород-Сіверської міської територіальної громади.</w:t>
      </w:r>
    </w:p>
    <w:p w:rsidR="00AB1B1E" w:rsidRDefault="00AB1B1E" w:rsidP="00D57E08">
      <w:pPr>
        <w:spacing w:before="240" w:after="0"/>
        <w:jc w:val="both"/>
        <w:rPr>
          <w:rFonts w:ascii="Times New Roman" w:eastAsia="Times New Roman" w:hAnsi="Times New Roman" w:cs="Times New Roman"/>
        </w:rPr>
      </w:pPr>
    </w:p>
    <w:p w:rsidR="00AB1B1E" w:rsidRDefault="00AB1B1E">
      <w:pPr>
        <w:spacing w:after="0" w:line="240" w:lineRule="auto"/>
        <w:ind w:firstLine="566"/>
        <w:jc w:val="center"/>
        <w:rPr>
          <w:rFonts w:ascii="Times New Roman" w:eastAsia="Times New Roman" w:hAnsi="Times New Roman" w:cs="Times New Roman"/>
        </w:rPr>
      </w:pPr>
    </w:p>
    <w:p w:rsidR="00AB1B1E" w:rsidRDefault="00AB1B1E">
      <w:pPr>
        <w:spacing w:after="0" w:line="240" w:lineRule="auto"/>
        <w:ind w:firstLine="566"/>
        <w:jc w:val="center"/>
        <w:rPr>
          <w:color w:val="000000"/>
        </w:rPr>
      </w:pPr>
    </w:p>
    <w:p w:rsidR="00AB1B1E" w:rsidRDefault="00AB1B1E">
      <w:pPr>
        <w:spacing w:after="0" w:line="240" w:lineRule="auto"/>
        <w:ind w:firstLine="566"/>
        <w:jc w:val="center"/>
        <w:rPr>
          <w:color w:val="000000"/>
        </w:rPr>
      </w:pPr>
    </w:p>
    <w:p w:rsidR="00AB1B1E" w:rsidRDefault="00AB1B1E">
      <w:pPr>
        <w:spacing w:after="0" w:line="240" w:lineRule="auto"/>
        <w:ind w:firstLine="566"/>
        <w:jc w:val="center"/>
        <w:rPr>
          <w:color w:val="000000"/>
        </w:rPr>
      </w:pPr>
    </w:p>
    <w:p w:rsidR="00AB1B1E" w:rsidRDefault="00AB1B1E">
      <w:pPr>
        <w:spacing w:after="0" w:line="240" w:lineRule="auto"/>
        <w:ind w:firstLine="566"/>
        <w:jc w:val="center"/>
        <w:rPr>
          <w:color w:val="000000"/>
        </w:rPr>
      </w:pPr>
    </w:p>
    <w:p w:rsidR="00AB1B1E" w:rsidRDefault="00AB1B1E">
      <w:pPr>
        <w:spacing w:after="0" w:line="240" w:lineRule="auto"/>
        <w:ind w:firstLine="566"/>
        <w:jc w:val="center"/>
        <w:rPr>
          <w:color w:val="000000"/>
        </w:rPr>
      </w:pPr>
    </w:p>
    <w:p w:rsidR="00AB1B1E" w:rsidRDefault="00AB1B1E">
      <w:pPr>
        <w:spacing w:after="0" w:line="240" w:lineRule="auto"/>
        <w:ind w:firstLine="566"/>
        <w:jc w:val="center"/>
        <w:rPr>
          <w:color w:val="000000"/>
        </w:rPr>
      </w:pPr>
    </w:p>
    <w:p w:rsidR="00AB1B1E" w:rsidRDefault="00AB1B1E">
      <w:pPr>
        <w:spacing w:after="0" w:line="240" w:lineRule="auto"/>
        <w:ind w:firstLine="566"/>
        <w:jc w:val="center"/>
        <w:rPr>
          <w:color w:val="000000"/>
        </w:rPr>
      </w:pPr>
    </w:p>
    <w:p w:rsidR="00AB1B1E" w:rsidRDefault="00AB1B1E">
      <w:pPr>
        <w:spacing w:after="0" w:line="240" w:lineRule="auto"/>
        <w:ind w:firstLine="566"/>
        <w:jc w:val="center"/>
        <w:rPr>
          <w:color w:val="000000"/>
        </w:rPr>
      </w:pPr>
    </w:p>
    <w:p w:rsidR="00AB1B1E" w:rsidRDefault="00AB1B1E">
      <w:pPr>
        <w:spacing w:after="0" w:line="240" w:lineRule="auto"/>
        <w:ind w:firstLine="566"/>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rFonts w:ascii="Times New Roman" w:eastAsia="Times New Roman" w:hAnsi="Times New Roman" w:cs="Times New Roman"/>
          <w:color w:val="000000"/>
        </w:rPr>
      </w:pPr>
    </w:p>
    <w:p w:rsidR="00AB1B1E" w:rsidRPr="00DC3A80" w:rsidRDefault="00C95ED4">
      <w:pPr>
        <w:spacing w:after="0" w:line="240" w:lineRule="auto"/>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 xml:space="preserve">Частина 2. </w:t>
      </w:r>
    </w:p>
    <w:p w:rsidR="00AB1B1E" w:rsidRPr="00DC3A80" w:rsidRDefault="0044268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Проє</w:t>
      </w:r>
      <w:r w:rsidR="00C95ED4" w:rsidRPr="00DC3A80">
        <w:rPr>
          <w:rFonts w:ascii="Times New Roman" w:eastAsia="Times New Roman" w:hAnsi="Times New Roman" w:cs="Times New Roman"/>
          <w:b/>
          <w:color w:val="000000"/>
          <w:sz w:val="28"/>
          <w:szCs w:val="28"/>
        </w:rPr>
        <w:t>кти місцевого економічного розвитку</w:t>
      </w:r>
    </w:p>
    <w:p w:rsidR="00AB1B1E" w:rsidRPr="00DC3A80" w:rsidRDefault="00AB1B1E">
      <w:pPr>
        <w:spacing w:after="0" w:line="240" w:lineRule="auto"/>
        <w:jc w:val="center"/>
        <w:rPr>
          <w:rFonts w:ascii="Times New Roman" w:eastAsia="Times New Roman" w:hAnsi="Times New Roman" w:cs="Times New Roman"/>
          <w:color w:val="000000"/>
          <w:sz w:val="28"/>
          <w:szCs w:val="28"/>
        </w:rPr>
      </w:pPr>
    </w:p>
    <w:p w:rsidR="00AB1B1E" w:rsidRPr="00DC3A80" w:rsidRDefault="00AB1B1E">
      <w:pPr>
        <w:spacing w:after="0" w:line="240" w:lineRule="auto"/>
        <w:jc w:val="center"/>
        <w:rPr>
          <w:color w:val="000000"/>
          <w:sz w:val="28"/>
          <w:szCs w:val="28"/>
        </w:rPr>
      </w:pPr>
    </w:p>
    <w:p w:rsidR="00AB1B1E" w:rsidRPr="00DC3A80" w:rsidRDefault="00AB1B1E">
      <w:pPr>
        <w:spacing w:after="0" w:line="240" w:lineRule="auto"/>
        <w:jc w:val="center"/>
        <w:rPr>
          <w:color w:val="000000"/>
          <w:sz w:val="28"/>
          <w:szCs w:val="28"/>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rPr>
          <w:color w:val="000000"/>
        </w:rPr>
      </w:pPr>
    </w:p>
    <w:p w:rsidR="00E666B5" w:rsidRDefault="00E666B5">
      <w:pPr>
        <w:spacing w:after="0" w:line="240" w:lineRule="auto"/>
        <w:rPr>
          <w:color w:val="000000"/>
        </w:rPr>
      </w:pPr>
    </w:p>
    <w:p w:rsidR="00E666B5" w:rsidRDefault="00E666B5">
      <w:pPr>
        <w:spacing w:after="0" w:line="240" w:lineRule="auto"/>
        <w:rPr>
          <w:color w:val="000000"/>
        </w:rPr>
      </w:pPr>
    </w:p>
    <w:p w:rsidR="00E666B5" w:rsidRDefault="00E666B5">
      <w:pPr>
        <w:spacing w:after="0" w:line="240" w:lineRule="auto"/>
        <w:rPr>
          <w:color w:val="000000"/>
        </w:rPr>
      </w:pPr>
    </w:p>
    <w:p w:rsidR="00E666B5" w:rsidRDefault="00E666B5">
      <w:pPr>
        <w:spacing w:after="0" w:line="240" w:lineRule="auto"/>
        <w:rPr>
          <w:color w:val="000000"/>
        </w:rPr>
      </w:pPr>
    </w:p>
    <w:p w:rsidR="00D57E08" w:rsidRDefault="00D57E08">
      <w:pPr>
        <w:spacing w:after="0" w:line="240" w:lineRule="auto"/>
        <w:rPr>
          <w:color w:val="000000"/>
        </w:rPr>
      </w:pPr>
    </w:p>
    <w:p w:rsidR="00D57E08" w:rsidRDefault="00D57E08">
      <w:pPr>
        <w:spacing w:after="0" w:line="240" w:lineRule="auto"/>
        <w:rPr>
          <w:color w:val="000000"/>
        </w:rPr>
      </w:pPr>
    </w:p>
    <w:p w:rsidR="00AB1B1E" w:rsidRDefault="00AB1B1E">
      <w:pPr>
        <w:spacing w:after="0" w:line="240" w:lineRule="auto"/>
        <w:jc w:val="center"/>
        <w:rPr>
          <w:color w:val="000000"/>
        </w:rPr>
      </w:pPr>
    </w:p>
    <w:p w:rsidR="00387B38" w:rsidRDefault="00387B38">
      <w:pPr>
        <w:spacing w:after="0" w:line="240" w:lineRule="auto"/>
        <w:jc w:val="center"/>
        <w:rPr>
          <w:color w:val="000000"/>
        </w:rPr>
      </w:pPr>
    </w:p>
    <w:p w:rsidR="00387B38" w:rsidRDefault="00387B38">
      <w:pPr>
        <w:spacing w:after="0" w:line="240" w:lineRule="auto"/>
        <w:jc w:val="center"/>
        <w:rPr>
          <w:color w:val="000000"/>
        </w:rPr>
      </w:pPr>
    </w:p>
    <w:p w:rsidR="001762F5" w:rsidRDefault="00C95ED4" w:rsidP="00DC3A80">
      <w:pPr>
        <w:spacing w:before="240" w:after="0" w:line="240" w:lineRule="auto"/>
        <w:jc w:val="both"/>
      </w:pPr>
      <w:r>
        <w:t xml:space="preserve">                               </w:t>
      </w:r>
    </w:p>
    <w:p w:rsidR="00AB1B1E" w:rsidRPr="00C95ED4" w:rsidRDefault="00442682" w:rsidP="001762F5">
      <w:pPr>
        <w:spacing w:before="24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ПРОЄ</w:t>
      </w:r>
      <w:r w:rsidR="00C95ED4" w:rsidRPr="00C95ED4">
        <w:rPr>
          <w:rFonts w:ascii="Times New Roman" w:eastAsia="Times New Roman" w:hAnsi="Times New Roman" w:cs="Times New Roman"/>
          <w:b/>
          <w:color w:val="000000"/>
          <w:sz w:val="28"/>
          <w:szCs w:val="28"/>
        </w:rPr>
        <w:t>КТ МІСЦЕВОГО ЕКОНОМІЧНОГО РОЗВИТКУ №1</w:t>
      </w:r>
    </w:p>
    <w:p w:rsidR="00AB1B1E" w:rsidRPr="001762F5" w:rsidRDefault="00AB1B1E" w:rsidP="001762F5">
      <w:pPr>
        <w:pStyle w:val="afa"/>
        <w:rPr>
          <w:rFonts w:ascii="Times New Roman" w:hAnsi="Times New Roman" w:cs="Times New Roman"/>
          <w:sz w:val="28"/>
          <w:szCs w:val="28"/>
        </w:rPr>
      </w:pPr>
    </w:p>
    <w:tbl>
      <w:tblPr>
        <w:tblStyle w:val="aff6"/>
        <w:tblW w:w="9639" w:type="dxa"/>
        <w:tblInd w:w="70" w:type="dxa"/>
        <w:tblLayout w:type="fixed"/>
        <w:tblLook w:val="0400"/>
      </w:tblPr>
      <w:tblGrid>
        <w:gridCol w:w="2790"/>
        <w:gridCol w:w="6849"/>
      </w:tblGrid>
      <w:tr w:rsidR="00AB1B1E" w:rsidTr="00994ABE">
        <w:trPr>
          <w:trHeight w:val="571"/>
        </w:trPr>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442682"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Назва проє</w:t>
            </w:r>
            <w:r w:rsidR="00C95ED4" w:rsidRPr="00660F5B">
              <w:rPr>
                <w:rFonts w:ascii="Times New Roman" w:eastAsia="Times New Roman" w:hAnsi="Times New Roman" w:cs="Times New Roman"/>
                <w:color w:val="000000"/>
                <w:sz w:val="28"/>
                <w:szCs w:val="28"/>
              </w:rPr>
              <w:t>кту </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95ED4" w:rsidRDefault="00C95ED4" w:rsidP="00387B38">
            <w:pPr>
              <w:spacing w:after="0" w:line="240" w:lineRule="auto"/>
              <w:jc w:val="both"/>
              <w:rPr>
                <w:rFonts w:ascii="Times New Roman" w:eastAsia="Times New Roman" w:hAnsi="Times New Roman" w:cs="Times New Roman"/>
                <w:b/>
                <w:color w:val="000000"/>
                <w:sz w:val="28"/>
                <w:szCs w:val="28"/>
              </w:rPr>
            </w:pPr>
            <w:r w:rsidRPr="00C95ED4">
              <w:rPr>
                <w:rFonts w:ascii="Times New Roman" w:eastAsia="Times New Roman" w:hAnsi="Times New Roman" w:cs="Times New Roman"/>
                <w:b/>
                <w:color w:val="000000"/>
                <w:sz w:val="28"/>
                <w:szCs w:val="28"/>
              </w:rPr>
              <w:t>Соціальна пральн</w:t>
            </w:r>
            <w:r w:rsidRPr="00C95ED4">
              <w:rPr>
                <w:rFonts w:ascii="Times New Roman" w:eastAsia="Times New Roman" w:hAnsi="Times New Roman" w:cs="Times New Roman"/>
                <w:b/>
                <w:sz w:val="28"/>
                <w:szCs w:val="28"/>
              </w:rPr>
              <w:t>я</w:t>
            </w:r>
            <w:r w:rsidRPr="00C95ED4">
              <w:rPr>
                <w:rFonts w:ascii="Times New Roman" w:eastAsia="Times New Roman" w:hAnsi="Times New Roman" w:cs="Times New Roman"/>
                <w:b/>
                <w:color w:val="000000"/>
                <w:sz w:val="28"/>
                <w:szCs w:val="28"/>
              </w:rPr>
              <w:t xml:space="preserve"> в Новгород-</w:t>
            </w:r>
            <w:r w:rsidRPr="00C95ED4">
              <w:rPr>
                <w:rFonts w:ascii="Times New Roman" w:eastAsia="Times New Roman" w:hAnsi="Times New Roman" w:cs="Times New Roman"/>
                <w:b/>
                <w:sz w:val="28"/>
                <w:szCs w:val="28"/>
              </w:rPr>
              <w:t>Сіверський</w:t>
            </w:r>
            <w:r w:rsidRPr="00C95ED4">
              <w:rPr>
                <w:rFonts w:ascii="Times New Roman" w:eastAsia="Times New Roman" w:hAnsi="Times New Roman" w:cs="Times New Roman"/>
                <w:b/>
                <w:color w:val="000000"/>
                <w:sz w:val="28"/>
                <w:szCs w:val="28"/>
              </w:rPr>
              <w:t xml:space="preserve"> міський територіальній громаді</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C95ED4" w:rsidP="001B7118">
            <w:pPr>
              <w:spacing w:after="0" w:line="240" w:lineRule="auto"/>
              <w:rPr>
                <w:rFonts w:ascii="Times New Roman" w:eastAsia="Times New Roman" w:hAnsi="Times New Roman" w:cs="Times New Roman"/>
                <w:color w:val="000000"/>
                <w:sz w:val="28"/>
                <w:szCs w:val="28"/>
              </w:rPr>
            </w:pPr>
            <w:r w:rsidRPr="00660F5B">
              <w:rPr>
                <w:rFonts w:ascii="Times New Roman" w:eastAsia="Times New Roman" w:hAnsi="Times New Roman" w:cs="Times New Roman"/>
                <w:color w:val="000000"/>
                <w:sz w:val="28"/>
                <w:szCs w:val="28"/>
              </w:rPr>
              <w:t>2. Стратегічна і операційна цілі громади, д</w:t>
            </w:r>
            <w:r w:rsidR="00442682">
              <w:rPr>
                <w:rFonts w:ascii="Times New Roman" w:eastAsia="Times New Roman" w:hAnsi="Times New Roman" w:cs="Times New Roman"/>
                <w:color w:val="000000"/>
                <w:sz w:val="28"/>
                <w:szCs w:val="28"/>
              </w:rPr>
              <w:t>о яких має відношення даний проє</w:t>
            </w:r>
            <w:r w:rsidRPr="00660F5B">
              <w:rPr>
                <w:rFonts w:ascii="Times New Roman" w:eastAsia="Times New Roman" w:hAnsi="Times New Roman" w:cs="Times New Roman"/>
                <w:color w:val="000000"/>
                <w:sz w:val="28"/>
                <w:szCs w:val="28"/>
              </w:rPr>
              <w:t>кт </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73E41"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Проєкт відповідає остаточно узгодженій стратегічній та операційній цілям в процесі актуалізації Стратегії сталого розвитку Новгород-Сіверської </w:t>
            </w:r>
            <w:r w:rsidR="00FC03A5">
              <w:rPr>
                <w:rFonts w:ascii="Times New Roman" w:eastAsia="Times New Roman" w:hAnsi="Times New Roman" w:cs="Times New Roman"/>
                <w:sz w:val="28"/>
                <w:szCs w:val="28"/>
              </w:rPr>
              <w:t>міської територіальної громади.</w:t>
            </w:r>
            <w:r w:rsidRPr="00C95ED4">
              <w:rPr>
                <w:rFonts w:ascii="Times New Roman" w:eastAsia="Times New Roman" w:hAnsi="Times New Roman" w:cs="Times New Roman"/>
                <w:sz w:val="28"/>
                <w:szCs w:val="28"/>
              </w:rPr>
              <w:t xml:space="preserve"> </w:t>
            </w:r>
          </w:p>
          <w:p w:rsidR="00673E41"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Стратегічна ціль 2. Забезпечення доступу мешканців до різноманітних суспільних послуг високої якості та підтримка різних категорій мешканців, ВПО, ветеранів та їх родин. </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2.2. Підвищення якості надання послуг в сфері соціальної допомоги та охорони здоров’я.</w:t>
            </w:r>
          </w:p>
        </w:tc>
      </w:tr>
      <w:tr w:rsidR="00AB1B1E" w:rsidTr="000355CA">
        <w:trPr>
          <w:trHeight w:val="3765"/>
        </w:trPr>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C95ED4" w:rsidP="001B7118">
            <w:pPr>
              <w:spacing w:after="0" w:line="240" w:lineRule="auto"/>
              <w:rPr>
                <w:rFonts w:ascii="Times New Roman" w:eastAsia="Times New Roman" w:hAnsi="Times New Roman" w:cs="Times New Roman"/>
                <w:color w:val="000000"/>
                <w:sz w:val="28"/>
                <w:szCs w:val="28"/>
              </w:rPr>
            </w:pPr>
            <w:r w:rsidRPr="00660F5B">
              <w:rPr>
                <w:rFonts w:ascii="Times New Roman" w:eastAsia="Times New Roman" w:hAnsi="Times New Roman" w:cs="Times New Roman"/>
                <w:color w:val="000000"/>
                <w:sz w:val="28"/>
                <w:szCs w:val="28"/>
              </w:rPr>
              <w:t>3. Мета та завдання/</w:t>
            </w:r>
            <w:r w:rsidR="001B7118">
              <w:rPr>
                <w:rFonts w:ascii="Times New Roman" w:eastAsia="Times New Roman" w:hAnsi="Times New Roman" w:cs="Times New Roman"/>
                <w:color w:val="000000"/>
                <w:sz w:val="28"/>
                <w:szCs w:val="28"/>
              </w:rPr>
              <w:t xml:space="preserve"> </w:t>
            </w:r>
            <w:r w:rsidR="00442682">
              <w:rPr>
                <w:rFonts w:ascii="Times New Roman" w:eastAsia="Times New Roman" w:hAnsi="Times New Roman" w:cs="Times New Roman"/>
                <w:color w:val="000000"/>
                <w:sz w:val="28"/>
                <w:szCs w:val="28"/>
              </w:rPr>
              <w:t>цілі проє</w:t>
            </w:r>
            <w:r w:rsidRPr="00660F5B">
              <w:rPr>
                <w:rFonts w:ascii="Times New Roman" w:eastAsia="Times New Roman" w:hAnsi="Times New Roman" w:cs="Times New Roman"/>
                <w:color w:val="000000"/>
                <w:sz w:val="28"/>
                <w:szCs w:val="28"/>
              </w:rPr>
              <w:t>кту</w:t>
            </w:r>
          </w:p>
          <w:p w:rsidR="00AB1B1E" w:rsidRPr="00660F5B" w:rsidRDefault="00C95ED4" w:rsidP="001B7118">
            <w:pPr>
              <w:spacing w:after="0" w:line="240" w:lineRule="auto"/>
              <w:rPr>
                <w:rFonts w:ascii="Times New Roman" w:eastAsia="Times New Roman" w:hAnsi="Times New Roman" w:cs="Times New Roman"/>
                <w:color w:val="000000"/>
                <w:sz w:val="28"/>
                <w:szCs w:val="28"/>
              </w:rPr>
            </w:pPr>
            <w:r w:rsidRPr="00660F5B">
              <w:rPr>
                <w:rFonts w:ascii="Times New Roman" w:eastAsia="Times New Roman" w:hAnsi="Times New Roman" w:cs="Times New Roman"/>
                <w:color w:val="000000"/>
                <w:sz w:val="28"/>
                <w:szCs w:val="28"/>
              </w:rPr>
              <w:t>(підтримка існуючого бізнесу, заохочення до підприємництва, залучення та робота з інвес</w:t>
            </w:r>
            <w:r w:rsidR="00C34380" w:rsidRPr="00660F5B">
              <w:rPr>
                <w:rFonts w:ascii="Times New Roman" w:eastAsia="Times New Roman" w:hAnsi="Times New Roman" w:cs="Times New Roman"/>
                <w:color w:val="000000"/>
                <w:sz w:val="28"/>
                <w:szCs w:val="28"/>
              </w:rPr>
              <w:t>торами, розвиток робочої сили)</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95ED4" w:rsidRDefault="00C95ED4" w:rsidP="0064408B">
            <w:pPr>
              <w:spacing w:after="0" w:line="240" w:lineRule="auto"/>
              <w:jc w:val="both"/>
              <w:rPr>
                <w:rFonts w:ascii="Times New Roman" w:eastAsia="Times New Roman" w:hAnsi="Times New Roman" w:cs="Times New Roman"/>
                <w:sz w:val="28"/>
                <w:szCs w:val="28"/>
              </w:rPr>
            </w:pPr>
            <w:r w:rsidRPr="00650657">
              <w:rPr>
                <w:rFonts w:ascii="Times New Roman" w:eastAsia="Times New Roman" w:hAnsi="Times New Roman" w:cs="Times New Roman"/>
                <w:sz w:val="28"/>
                <w:szCs w:val="28"/>
              </w:rPr>
              <w:t>Мета проєкту:</w:t>
            </w:r>
            <w:r w:rsidRPr="00C95ED4">
              <w:rPr>
                <w:rFonts w:ascii="Times New Roman" w:eastAsia="Times New Roman" w:hAnsi="Times New Roman" w:cs="Times New Roman"/>
                <w:sz w:val="28"/>
                <w:szCs w:val="28"/>
              </w:rPr>
              <w:t xml:space="preserve"> </w:t>
            </w:r>
            <w:r w:rsidR="0064408B" w:rsidRPr="0064408B">
              <w:rPr>
                <w:rFonts w:ascii="Times New Roman" w:eastAsia="Times New Roman" w:hAnsi="Times New Roman" w:cs="Times New Roman"/>
                <w:sz w:val="28"/>
                <w:szCs w:val="28"/>
              </w:rPr>
              <w:t>налагодити роботу  пральні у Новгород-Сіверській громаді для забезпечення потреби у пранні білизни та одягу для найбільш потребуючих груп населення, а також для потреб місцевого бізнесу.</w:t>
            </w:r>
          </w:p>
          <w:p w:rsidR="00AB1B1E" w:rsidRPr="00C95ED4" w:rsidRDefault="00C95ED4" w:rsidP="0064408B">
            <w:pPr>
              <w:spacing w:after="0" w:line="240" w:lineRule="auto"/>
              <w:jc w:val="both"/>
              <w:rPr>
                <w:rFonts w:ascii="Times New Roman" w:eastAsia="Times New Roman" w:hAnsi="Times New Roman" w:cs="Times New Roman"/>
                <w:sz w:val="28"/>
                <w:szCs w:val="28"/>
              </w:rPr>
            </w:pPr>
            <w:r w:rsidRPr="00650657">
              <w:rPr>
                <w:rFonts w:ascii="Times New Roman" w:eastAsia="Times New Roman" w:hAnsi="Times New Roman" w:cs="Times New Roman"/>
                <w:sz w:val="28"/>
                <w:szCs w:val="28"/>
              </w:rPr>
              <w:t>Завдання проєкту:</w:t>
            </w:r>
            <w:r w:rsidR="00A23656">
              <w:rPr>
                <w:rFonts w:ascii="Times New Roman" w:eastAsia="Times New Roman" w:hAnsi="Times New Roman" w:cs="Times New Roman"/>
                <w:sz w:val="28"/>
                <w:szCs w:val="28"/>
              </w:rPr>
              <w:t xml:space="preserve"> в</w:t>
            </w:r>
            <w:r w:rsidRPr="00C95ED4">
              <w:rPr>
                <w:rFonts w:ascii="Times New Roman" w:eastAsia="Times New Roman" w:hAnsi="Times New Roman" w:cs="Times New Roman"/>
                <w:sz w:val="28"/>
                <w:szCs w:val="28"/>
              </w:rPr>
              <w:t>ідремонтувати приміщення, закупити та змонтувати обладнання для діяльності пральні.</w:t>
            </w:r>
          </w:p>
          <w:p w:rsidR="00AB1B1E" w:rsidRPr="00C95ED4" w:rsidRDefault="00C95ED4" w:rsidP="0064408B">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Розробити правила користування пральнею та встановити перелік пільгових категорій.</w:t>
            </w:r>
          </w:p>
          <w:p w:rsidR="00AB1B1E" w:rsidRPr="00C34380" w:rsidRDefault="00C95ED4" w:rsidP="0064408B">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Забезпечити якісне обслуговування відвідувачів та сервісне обслуговування обладнання та інфраструктури пральні. </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442682"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Територія, на яку проє</w:t>
            </w:r>
            <w:r w:rsidR="00C95ED4" w:rsidRPr="00660F5B">
              <w:rPr>
                <w:rFonts w:ascii="Times New Roman" w:eastAsia="Times New Roman" w:hAnsi="Times New Roman" w:cs="Times New Roman"/>
                <w:color w:val="000000"/>
                <w:sz w:val="28"/>
                <w:szCs w:val="28"/>
              </w:rPr>
              <w:t>кт матиме вплив</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Новгород-Сіверська міська територіальн</w:t>
            </w:r>
            <w:r w:rsidR="006956A1">
              <w:rPr>
                <w:rFonts w:ascii="Times New Roman" w:eastAsia="Times New Roman" w:hAnsi="Times New Roman" w:cs="Times New Roman"/>
                <w:color w:val="000000"/>
                <w:sz w:val="28"/>
                <w:szCs w:val="28"/>
              </w:rPr>
              <w:t>а громада Чернігівської області.</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C95ED4" w:rsidP="001B7118">
            <w:pPr>
              <w:spacing w:after="0" w:line="240" w:lineRule="auto"/>
              <w:rPr>
                <w:rFonts w:ascii="Times New Roman" w:eastAsia="Times New Roman" w:hAnsi="Times New Roman" w:cs="Times New Roman"/>
                <w:color w:val="000000"/>
                <w:sz w:val="28"/>
                <w:szCs w:val="28"/>
              </w:rPr>
            </w:pPr>
            <w:r w:rsidRPr="00660F5B">
              <w:rPr>
                <w:rFonts w:ascii="Times New Roman" w:eastAsia="Times New Roman" w:hAnsi="Times New Roman" w:cs="Times New Roman"/>
                <w:color w:val="000000"/>
                <w:sz w:val="28"/>
                <w:szCs w:val="28"/>
              </w:rPr>
              <w:t>5. Кількість мешканців, які викорис</w:t>
            </w:r>
            <w:r w:rsidR="00442682">
              <w:rPr>
                <w:rFonts w:ascii="Times New Roman" w:eastAsia="Times New Roman" w:hAnsi="Times New Roman" w:cs="Times New Roman"/>
                <w:color w:val="000000"/>
                <w:sz w:val="28"/>
                <w:szCs w:val="28"/>
              </w:rPr>
              <w:t>товуватимуть результати проє</w:t>
            </w:r>
            <w:r w:rsidR="00650657" w:rsidRPr="00660F5B">
              <w:rPr>
                <w:rFonts w:ascii="Times New Roman" w:eastAsia="Times New Roman" w:hAnsi="Times New Roman" w:cs="Times New Roman"/>
                <w:color w:val="000000"/>
                <w:sz w:val="28"/>
                <w:szCs w:val="28"/>
              </w:rPr>
              <w:t>кту</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95ED4" w:rsidRDefault="00C95ED4" w:rsidP="0064408B">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Малозабезпечені сім'ї, пенсіонери, ВПО, люди з інвалідністю, військовослужбовці, а також інші вразливі категорії населення, які потребують пільгових побутових послуг.</w:t>
            </w:r>
            <w:r w:rsidR="0064408B">
              <w:rPr>
                <w:rFonts w:ascii="Times New Roman" w:eastAsia="Times New Roman" w:hAnsi="Times New Roman" w:cs="Times New Roman"/>
                <w:color w:val="000000"/>
                <w:sz w:val="28"/>
                <w:szCs w:val="28"/>
              </w:rPr>
              <w:t xml:space="preserve"> </w:t>
            </w:r>
            <w:r w:rsidR="0064408B" w:rsidRPr="0064408B">
              <w:rPr>
                <w:rFonts w:ascii="Times New Roman" w:eastAsia="Times New Roman" w:hAnsi="Times New Roman" w:cs="Times New Roman"/>
                <w:color w:val="000000"/>
                <w:sz w:val="28"/>
                <w:szCs w:val="28"/>
              </w:rPr>
              <w:t xml:space="preserve">Представники місцевого бізнесу. </w:t>
            </w:r>
            <w:r w:rsidR="0064408B">
              <w:rPr>
                <w:rFonts w:ascii="Times New Roman" w:eastAsia="Times New Roman" w:hAnsi="Times New Roman" w:cs="Times New Roman"/>
                <w:color w:val="000000"/>
                <w:sz w:val="28"/>
                <w:szCs w:val="28"/>
              </w:rPr>
              <w:t xml:space="preserve"> Приблизно </w:t>
            </w:r>
            <w:r w:rsidRPr="00C95ED4">
              <w:rPr>
                <w:rFonts w:ascii="Times New Roman" w:eastAsia="Times New Roman" w:hAnsi="Times New Roman" w:cs="Times New Roman"/>
                <w:color w:val="000000"/>
                <w:sz w:val="28"/>
                <w:szCs w:val="28"/>
              </w:rPr>
              <w:t xml:space="preserve">1000 </w:t>
            </w:r>
            <w:r w:rsidRPr="00C95ED4">
              <w:rPr>
                <w:rFonts w:ascii="Times New Roman" w:eastAsia="Times New Roman" w:hAnsi="Times New Roman" w:cs="Times New Roman"/>
                <w:sz w:val="28"/>
                <w:szCs w:val="28"/>
              </w:rPr>
              <w:t>осіб</w:t>
            </w:r>
            <w:r w:rsidRPr="00C95ED4">
              <w:rPr>
                <w:rFonts w:ascii="Times New Roman" w:eastAsia="Times New Roman" w:hAnsi="Times New Roman" w:cs="Times New Roman"/>
                <w:color w:val="000000"/>
                <w:sz w:val="28"/>
                <w:szCs w:val="28"/>
              </w:rPr>
              <w:t>.</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C95ED4" w:rsidP="001B7118">
            <w:pPr>
              <w:spacing w:after="0" w:line="240" w:lineRule="auto"/>
              <w:rPr>
                <w:rFonts w:ascii="Times New Roman" w:eastAsia="Times New Roman" w:hAnsi="Times New Roman" w:cs="Times New Roman"/>
                <w:color w:val="000000"/>
                <w:sz w:val="28"/>
                <w:szCs w:val="28"/>
              </w:rPr>
            </w:pPr>
            <w:r w:rsidRPr="00660F5B">
              <w:rPr>
                <w:rFonts w:ascii="Times New Roman" w:eastAsia="Times New Roman" w:hAnsi="Times New Roman" w:cs="Times New Roman"/>
                <w:color w:val="000000"/>
                <w:sz w:val="28"/>
                <w:szCs w:val="28"/>
              </w:rPr>
              <w:t>6. Опис проблеми або потреби, на</w:t>
            </w:r>
            <w:r w:rsidR="00442682">
              <w:rPr>
                <w:rFonts w:ascii="Times New Roman" w:eastAsia="Times New Roman" w:hAnsi="Times New Roman" w:cs="Times New Roman"/>
                <w:color w:val="000000"/>
                <w:sz w:val="28"/>
                <w:szCs w:val="28"/>
              </w:rPr>
              <w:t xml:space="preserve"> вирішення якої спрямований проє</w:t>
            </w:r>
            <w:r w:rsidRPr="00660F5B">
              <w:rPr>
                <w:rFonts w:ascii="Times New Roman" w:eastAsia="Times New Roman" w:hAnsi="Times New Roman" w:cs="Times New Roman"/>
                <w:color w:val="000000"/>
                <w:sz w:val="28"/>
                <w:szCs w:val="28"/>
              </w:rPr>
              <w:t>кт</w:t>
            </w:r>
          </w:p>
        </w:tc>
        <w:tc>
          <w:tcPr>
            <w:tcW w:w="6849"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Проблема, яку намагається вирішити створення соціальної пральні у громаді, полягає в тому, що багато мешканців, зокрема вразливих груп, мають обмежений доступ до базових послуг, таких як прання одягу та інших побутових речей. Це може бути пов’язано з фінансовими труднощами, відсутністю власних пральних машин або іншими соціальними та економічними чинниками. Ось деякі основні аспекти проблеми:</w:t>
            </w:r>
          </w:p>
          <w:p w:rsidR="00AB1B1E" w:rsidRPr="00C95ED4" w:rsidRDefault="00C95ED4" w:rsidP="00387B38">
            <w:pPr>
              <w:spacing w:after="0" w:line="240" w:lineRule="auto"/>
              <w:ind w:firstLine="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C95ED4">
              <w:rPr>
                <w:rFonts w:ascii="Times New Roman" w:eastAsia="Times New Roman" w:hAnsi="Times New Roman" w:cs="Times New Roman"/>
                <w:sz w:val="28"/>
                <w:szCs w:val="28"/>
              </w:rPr>
              <w:t xml:space="preserve"> Економічні труднощі. Багато родин не можуть дозволити собі покупку пральної машини через </w:t>
            </w:r>
            <w:r w:rsidRPr="00C95ED4">
              <w:rPr>
                <w:rFonts w:ascii="Times New Roman" w:eastAsia="Times New Roman" w:hAnsi="Times New Roman" w:cs="Times New Roman"/>
                <w:sz w:val="28"/>
                <w:szCs w:val="28"/>
              </w:rPr>
              <w:lastRenderedPageBreak/>
              <w:t xml:space="preserve">низький рівень доходів. Це особливо актуально для  пенсіонерів, людей з інвалідністю та інших вразливих категорій. </w:t>
            </w:r>
          </w:p>
          <w:p w:rsidR="00AB1B1E" w:rsidRPr="00C95ED4" w:rsidRDefault="00C95ED4" w:rsidP="00387B38">
            <w:pPr>
              <w:spacing w:after="0" w:line="240" w:lineRule="auto"/>
              <w:ind w:firstLine="280"/>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Проблеми для внутрішньо переміщених осіб (ВПО). ВПО, які змушені були залишити свої домівки через бойові дії або інші обставини, часто стикаються з додатковими труднощами в доступі до житлових та соціальних послуг. Їм важко знайти доступ до пральних послуг, особливо в орендованому ж</w:t>
            </w:r>
            <w:r w:rsidR="00387B38">
              <w:rPr>
                <w:rFonts w:ascii="Times New Roman" w:eastAsia="Times New Roman" w:hAnsi="Times New Roman" w:cs="Times New Roman"/>
                <w:sz w:val="28"/>
                <w:szCs w:val="28"/>
              </w:rPr>
              <w:t>итлі, де немає необхідних умов.</w:t>
            </w:r>
          </w:p>
          <w:p w:rsidR="00AB1B1E" w:rsidRPr="00C95ED4" w:rsidRDefault="00C95ED4" w:rsidP="00387B38">
            <w:pPr>
              <w:spacing w:after="0" w:line="240" w:lineRule="auto"/>
              <w:ind w:firstLine="280"/>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Низький рівень доступу до базов</w:t>
            </w:r>
            <w:r w:rsidR="00387B38">
              <w:rPr>
                <w:rFonts w:ascii="Times New Roman" w:eastAsia="Times New Roman" w:hAnsi="Times New Roman" w:cs="Times New Roman"/>
                <w:sz w:val="28"/>
                <w:szCs w:val="28"/>
              </w:rPr>
              <w:t>их послуг. У місті та сільських</w:t>
            </w:r>
            <w:r w:rsidRPr="00C95ED4">
              <w:rPr>
                <w:rFonts w:ascii="Times New Roman" w:eastAsia="Times New Roman" w:hAnsi="Times New Roman" w:cs="Times New Roman"/>
                <w:sz w:val="28"/>
                <w:szCs w:val="28"/>
              </w:rPr>
              <w:t xml:space="preserve"> населених пунктах, відсутня спеціалізована пральня, що ускладнює життя мешканців. </w:t>
            </w:r>
          </w:p>
          <w:p w:rsidR="00AB1B1E" w:rsidRPr="00C95ED4" w:rsidRDefault="0064408B" w:rsidP="00387B38">
            <w:pPr>
              <w:spacing w:after="0" w:line="240" w:lineRule="auto"/>
              <w:ind w:firstLine="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C95ED4" w:rsidRPr="00C95ED4">
              <w:rPr>
                <w:rFonts w:ascii="Times New Roman" w:eastAsia="Times New Roman" w:hAnsi="Times New Roman" w:cs="Times New Roman"/>
                <w:sz w:val="28"/>
                <w:szCs w:val="28"/>
              </w:rPr>
              <w:t>.</w:t>
            </w:r>
            <w:r w:rsidR="00C95ED4">
              <w:rPr>
                <w:rFonts w:ascii="Times New Roman" w:eastAsia="Times New Roman" w:hAnsi="Times New Roman" w:cs="Times New Roman"/>
                <w:sz w:val="28"/>
                <w:szCs w:val="28"/>
              </w:rPr>
              <w:t xml:space="preserve"> </w:t>
            </w:r>
            <w:r w:rsidR="00C95ED4" w:rsidRPr="00C95ED4">
              <w:rPr>
                <w:rFonts w:ascii="Times New Roman" w:eastAsia="Times New Roman" w:hAnsi="Times New Roman" w:cs="Times New Roman"/>
                <w:sz w:val="28"/>
                <w:szCs w:val="28"/>
              </w:rPr>
              <w:t>Соціальна ізоляція. Люди, які не можуть підтримувати належний рівень гігієни, можуть відчувати себе соціально ізольованими, що впливає на їхню психоемоційну стабільність і взаємодію з іншими членами громади.</w:t>
            </w:r>
          </w:p>
          <w:p w:rsidR="00AB1B1E" w:rsidRPr="00C95ED4" w:rsidRDefault="00C95ED4"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Проєкт </w:t>
            </w:r>
            <w:r w:rsidRPr="00C95ED4">
              <w:rPr>
                <w:rFonts w:ascii="Times New Roman" w:eastAsia="Times New Roman" w:hAnsi="Times New Roman" w:cs="Times New Roman"/>
                <w:sz w:val="28"/>
                <w:szCs w:val="28"/>
              </w:rPr>
              <w:t>створення соціальної пральні спрямований на вирішення цих проблем, забезпечуючи доступ до безкоштовних або низьковартісних послуг для вразливих категорій громадян, таких як пенсіонери, малозабезпечені родини, ВПО, військовослужбовці та інші.</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Крі</w:t>
            </w:r>
            <w:r w:rsidR="00C6373F">
              <w:rPr>
                <w:rFonts w:ascii="Times New Roman" w:eastAsia="Times New Roman" w:hAnsi="Times New Roman" w:cs="Times New Roman"/>
                <w:sz w:val="28"/>
                <w:szCs w:val="28"/>
              </w:rPr>
              <w:t>м цього, в межах роботи пральні</w:t>
            </w:r>
            <w:r w:rsidRPr="00C95ED4">
              <w:rPr>
                <w:rFonts w:ascii="Times New Roman" w:eastAsia="Times New Roman" w:hAnsi="Times New Roman" w:cs="Times New Roman"/>
                <w:sz w:val="28"/>
                <w:szCs w:val="28"/>
              </w:rPr>
              <w:t xml:space="preserve"> заплановано надавати платні послуги іншим мешканцям громади і місцевому бізнесу, який має потребу у пранні таких речей як: спецодяг, текстиль, який використовують ресторани та ін.</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442682"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 Доцільність проє</w:t>
            </w:r>
            <w:r w:rsidR="00C95ED4" w:rsidRPr="00660F5B">
              <w:rPr>
                <w:rFonts w:ascii="Times New Roman" w:eastAsia="Times New Roman" w:hAnsi="Times New Roman" w:cs="Times New Roman"/>
                <w:color w:val="000000"/>
                <w:sz w:val="28"/>
                <w:szCs w:val="28"/>
              </w:rPr>
              <w:t>кту</w:t>
            </w:r>
          </w:p>
        </w:tc>
        <w:tc>
          <w:tcPr>
            <w:tcW w:w="6849"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Створення проєкту </w:t>
            </w:r>
            <w:r w:rsidR="00387B38">
              <w:rPr>
                <w:rFonts w:ascii="Times New Roman" w:eastAsia="Times New Roman" w:hAnsi="Times New Roman" w:cs="Times New Roman"/>
                <w:sz w:val="28"/>
                <w:szCs w:val="28"/>
              </w:rPr>
              <w:t xml:space="preserve">«Соціальна пральня» </w:t>
            </w:r>
            <w:r w:rsidRPr="00C95ED4">
              <w:rPr>
                <w:rFonts w:ascii="Times New Roman" w:eastAsia="Times New Roman" w:hAnsi="Times New Roman" w:cs="Times New Roman"/>
                <w:sz w:val="28"/>
                <w:szCs w:val="28"/>
              </w:rPr>
              <w:t>є доцільним з кількох важливих причин, які стосуються соціальних, економічних та гігієнічних аспектів життя громади. Ось основні аргументи на користь цього проєкту:</w:t>
            </w:r>
          </w:p>
          <w:p w:rsidR="00AB1B1E" w:rsidRPr="0069283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1. Забезпечення базових потреб вразливих категорій населення</w:t>
            </w:r>
            <w:r w:rsidR="00A77862">
              <w:rPr>
                <w:rFonts w:ascii="Times New Roman" w:eastAsia="Times New Roman" w:hAnsi="Times New Roman" w:cs="Times New Roman"/>
                <w:sz w:val="28"/>
                <w:szCs w:val="28"/>
              </w:rPr>
              <w:t>.</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Проєкт націлений на підтримку найбільш вразливих груп населення, таких як малозабезпечені родини, пенсіонери, люди з інвалідністю, багатодітні сім’ї та </w:t>
            </w:r>
            <w:r w:rsidR="00FC592E">
              <w:rPr>
                <w:rFonts w:ascii="Times New Roman" w:eastAsia="Times New Roman" w:hAnsi="Times New Roman" w:cs="Times New Roman"/>
                <w:sz w:val="28"/>
                <w:szCs w:val="28"/>
              </w:rPr>
              <w:t xml:space="preserve">внутрішньо переміщені особи </w:t>
            </w:r>
            <w:r w:rsidRPr="00C95ED4">
              <w:rPr>
                <w:rFonts w:ascii="Times New Roman" w:eastAsia="Times New Roman" w:hAnsi="Times New Roman" w:cs="Times New Roman"/>
                <w:sz w:val="28"/>
                <w:szCs w:val="28"/>
              </w:rPr>
              <w:t>(ВПО).</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Для багатьох з них доступ до пральних послуг може бути обмеженим через відсутність власних пральних машин або фінансові труднощі.</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Створення соціальної пральні дозволяє покрити цю потребу без значних витрат для мешканців.</w:t>
            </w:r>
          </w:p>
          <w:p w:rsidR="00AB1B1E" w:rsidRPr="0069283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lastRenderedPageBreak/>
              <w:t>2. Покращення гігієнічних умов</w:t>
            </w:r>
            <w:r w:rsidR="00A77862">
              <w:rPr>
                <w:rFonts w:ascii="Times New Roman" w:eastAsia="Times New Roman" w:hAnsi="Times New Roman" w:cs="Times New Roman"/>
                <w:sz w:val="28"/>
                <w:szCs w:val="28"/>
              </w:rPr>
              <w:t>.</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Відсутність можливості регулярно прати одяг може призводити до погіршення гігієнічних умов</w:t>
            </w:r>
            <w:r w:rsidRPr="00C95ED4">
              <w:rPr>
                <w:rFonts w:ascii="Times New Roman" w:eastAsia="Times New Roman" w:hAnsi="Times New Roman" w:cs="Times New Roman"/>
                <w:sz w:val="28"/>
                <w:szCs w:val="28"/>
              </w:rPr>
              <w:t xml:space="preserve"> і здоров'я, особливо серед дітей та людей з ослабленим імунітетом.</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Регулярне прання одягу та інших побутових речей є важливим чинником у профілактиці хвороб, особливо інфекційних.</w:t>
            </w:r>
          </w:p>
          <w:p w:rsidR="00AB1B1E" w:rsidRPr="0069283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3. Підтримка соціальної інтеграції та рівності</w:t>
            </w:r>
            <w:r w:rsidR="00A77862">
              <w:rPr>
                <w:rFonts w:ascii="Times New Roman" w:eastAsia="Times New Roman" w:hAnsi="Times New Roman" w:cs="Times New Roman"/>
                <w:sz w:val="28"/>
                <w:szCs w:val="28"/>
              </w:rPr>
              <w:t>.</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Наявність соціальної пральні сприяє соціальній інтеграції вразливих груп населення, зменшує соціальну ізоляцію та дозволяє людям з низьким доходом почувати себе більш включеними в соціальне життя громади.</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Проєкт створює рівні можливості для всіх мешканців незалежно від їхнього фінансового стану чи соціального положення.</w:t>
            </w:r>
          </w:p>
          <w:p w:rsidR="00AB1B1E" w:rsidRPr="0069283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4. Підтримка внутрішньо переміщених осіб (ВПО)</w:t>
            </w:r>
            <w:r w:rsidR="007534C6">
              <w:rPr>
                <w:rFonts w:ascii="Times New Roman" w:eastAsia="Times New Roman" w:hAnsi="Times New Roman" w:cs="Times New Roman"/>
                <w:sz w:val="28"/>
                <w:szCs w:val="28"/>
              </w:rPr>
              <w:t>.</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ВПО часто стикаються з додатковими труднощами в доступі до базових послуг. Створення соціальної пральні дозволить їм підтримувати належний рівень гігієни, що є важливим в умовах тимчасового проживання в притулках чи орендованих помешканнях.</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Проєкт </w:t>
            </w:r>
            <w:r w:rsidRPr="00C95ED4">
              <w:rPr>
                <w:rFonts w:ascii="Times New Roman" w:eastAsia="Times New Roman" w:hAnsi="Times New Roman" w:cs="Times New Roman"/>
                <w:sz w:val="28"/>
                <w:szCs w:val="28"/>
              </w:rPr>
              <w:t>допоможе зменшити стрес і соціальну напругу серед переміщених осіб, забезпечивши їм доступ до необхідних ресурсів.</w:t>
            </w:r>
          </w:p>
          <w:p w:rsidR="00AB1B1E" w:rsidRPr="0069283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5. Екологічні та економічні вигоди</w:t>
            </w:r>
            <w:r w:rsidR="00A77862">
              <w:rPr>
                <w:rFonts w:ascii="Times New Roman" w:eastAsia="Times New Roman" w:hAnsi="Times New Roman" w:cs="Times New Roman"/>
                <w:sz w:val="28"/>
                <w:szCs w:val="28"/>
              </w:rPr>
              <w:t>.</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Використання спільної пральні може бути</w:t>
            </w:r>
            <w:r w:rsidRPr="00C95ED4">
              <w:rPr>
                <w:rFonts w:ascii="Times New Roman" w:eastAsia="Times New Roman" w:hAnsi="Times New Roman" w:cs="Times New Roman"/>
                <w:sz w:val="28"/>
                <w:szCs w:val="28"/>
              </w:rPr>
              <w:t xml:space="preserve"> економічно вигідним не тільки для осіб з низьким доходом, але й для громади в цілому. Спільне використання обладнання дозволяє зменшити витрати на індивідуальні послуги та ресурси.</w:t>
            </w:r>
            <w:r w:rsidR="00FC03A5">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Крім того, використання енергоефективних пральних машин може зменшити споживання електроенергії та води, що має позитивний вплив на екологічну ситуацію.</w:t>
            </w:r>
          </w:p>
          <w:p w:rsidR="00AB1B1E" w:rsidRPr="0069283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6. Психологічна підтримка</w:t>
            </w:r>
            <w:r w:rsidR="00A77862">
              <w:rPr>
                <w:rFonts w:ascii="Times New Roman" w:eastAsia="Times New Roman" w:hAnsi="Times New Roman" w:cs="Times New Roman"/>
                <w:sz w:val="28"/>
                <w:szCs w:val="28"/>
              </w:rPr>
              <w:t>.</w:t>
            </w:r>
          </w:p>
          <w:p w:rsidR="00AB1B1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Надання таких послуг не лише покращує фізичні умови життя мешканців, але й може мати важливий психологічний ефект. Люди, які мають доступ до таких базових послуг, можуть відчувати більший рівень підтримки та турботи з боку громади, що має позитивний вплив на їхнє самопочуття та психологічний стан.</w:t>
            </w:r>
          </w:p>
          <w:p w:rsidR="00C6373F" w:rsidRPr="00C95ED4" w:rsidRDefault="00C6373F" w:rsidP="00387B38">
            <w:pPr>
              <w:shd w:val="clear" w:color="auto" w:fill="FFFFFF"/>
              <w:spacing w:after="0" w:line="240" w:lineRule="auto"/>
              <w:jc w:val="both"/>
              <w:rPr>
                <w:rFonts w:ascii="Times New Roman" w:eastAsia="Times New Roman" w:hAnsi="Times New Roman" w:cs="Times New Roman"/>
                <w:sz w:val="28"/>
                <w:szCs w:val="28"/>
              </w:rPr>
            </w:pP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lastRenderedPageBreak/>
              <w:t>7. Послуги для місцевих підприємців</w:t>
            </w:r>
            <w:r w:rsidR="00C11BE0">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 xml:space="preserve">та створення нових можливостей для малого бізнесу через використання обладнання пральні (наприклад, надання послуг з прання спецодягу, матеріалів, які використовуються в ресторанах, підключення до проєкту </w:t>
            </w:r>
            <w:r w:rsidR="00E666B5">
              <w:rPr>
                <w:rFonts w:ascii="Times New Roman" w:eastAsia="Times New Roman" w:hAnsi="Times New Roman" w:cs="Times New Roman"/>
                <w:sz w:val="28"/>
                <w:szCs w:val="28"/>
              </w:rPr>
              <w:t xml:space="preserve">місцевих постачальників миючих </w:t>
            </w:r>
            <w:r w:rsidRPr="00C95ED4">
              <w:rPr>
                <w:rFonts w:ascii="Times New Roman" w:eastAsia="Times New Roman" w:hAnsi="Times New Roman" w:cs="Times New Roman"/>
                <w:sz w:val="28"/>
                <w:szCs w:val="28"/>
              </w:rPr>
              <w:t>засобів).</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442682"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 Опис проє</w:t>
            </w:r>
            <w:r w:rsidR="00C95ED4" w:rsidRPr="00660F5B">
              <w:rPr>
                <w:rFonts w:ascii="Times New Roman" w:eastAsia="Times New Roman" w:hAnsi="Times New Roman" w:cs="Times New Roman"/>
                <w:color w:val="000000"/>
                <w:sz w:val="28"/>
                <w:szCs w:val="28"/>
              </w:rPr>
              <w:t>кту</w:t>
            </w:r>
          </w:p>
        </w:tc>
        <w:tc>
          <w:tcPr>
            <w:tcW w:w="6849"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Проєкт має на меті створенн</w:t>
            </w:r>
            <w:r w:rsidR="00E200E9">
              <w:rPr>
                <w:rFonts w:ascii="Times New Roman" w:eastAsia="Times New Roman" w:hAnsi="Times New Roman" w:cs="Times New Roman"/>
                <w:sz w:val="28"/>
                <w:szCs w:val="28"/>
              </w:rPr>
              <w:t>я соціальної пральні на базі КП</w:t>
            </w:r>
            <w:r w:rsidRPr="00C95ED4">
              <w:rPr>
                <w:rFonts w:ascii="Times New Roman" w:eastAsia="Times New Roman" w:hAnsi="Times New Roman" w:cs="Times New Roman"/>
                <w:sz w:val="28"/>
                <w:szCs w:val="28"/>
              </w:rPr>
              <w:t xml:space="preserve"> «Добробу</w:t>
            </w:r>
            <w:r>
              <w:rPr>
                <w:rFonts w:ascii="Times New Roman" w:eastAsia="Times New Roman" w:hAnsi="Times New Roman" w:cs="Times New Roman"/>
                <w:sz w:val="28"/>
                <w:szCs w:val="28"/>
              </w:rPr>
              <w:t xml:space="preserve">т» Новгород-Сіверської міської </w:t>
            </w:r>
            <w:r w:rsidRPr="00C95ED4">
              <w:rPr>
                <w:rFonts w:ascii="Times New Roman" w:eastAsia="Times New Roman" w:hAnsi="Times New Roman" w:cs="Times New Roman"/>
                <w:sz w:val="28"/>
                <w:szCs w:val="28"/>
              </w:rPr>
              <w:t>територіальної громади Чернігівської області, яка буде доступна для жителів міста, внутрішньо переміщених осіб, військовослужбовців, малозабезпечених родин, літніх людей та інших соціально незахищених категорій населення. Пральня забезпечить доступ до чистого одягу та білизни, що є важливим для здоров’я та гідності людей, особливо в умовах нестабільності, міграції та соціальних труднощів.</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Підтримка місцевих підприємців та створення нових можливостей для малого бізнесу через використання обладнання пральні (наприклад, підключення до проєкту місцевих постачальників  миючих засобів). Цей проєкт соціальної пральні стане важливим ресурсом для громади, сприятиме покращенню умов життя вразливих верств населення та зміцненню соціальної згуртованості громади.</w:t>
            </w:r>
          </w:p>
          <w:p w:rsidR="00AB1B1E" w:rsidRPr="00C95ED4" w:rsidRDefault="00213691"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проє</w:t>
            </w:r>
            <w:r w:rsidR="00C95ED4" w:rsidRPr="00C95ED4">
              <w:rPr>
                <w:rFonts w:ascii="Times New Roman" w:eastAsia="Times New Roman" w:hAnsi="Times New Roman" w:cs="Times New Roman"/>
                <w:sz w:val="28"/>
                <w:szCs w:val="28"/>
              </w:rPr>
              <w:t>кту передбачається створе</w:t>
            </w:r>
            <w:r w:rsidR="00C95ED4">
              <w:rPr>
                <w:rFonts w:ascii="Times New Roman" w:eastAsia="Times New Roman" w:hAnsi="Times New Roman" w:cs="Times New Roman"/>
                <w:sz w:val="28"/>
                <w:szCs w:val="28"/>
              </w:rPr>
              <w:t xml:space="preserve">ння соціальної пральні на базі </w:t>
            </w:r>
            <w:r w:rsidR="00C34380">
              <w:rPr>
                <w:rFonts w:ascii="Times New Roman" w:eastAsia="Times New Roman" w:hAnsi="Times New Roman" w:cs="Times New Roman"/>
                <w:sz w:val="28"/>
                <w:szCs w:val="28"/>
              </w:rPr>
              <w:t xml:space="preserve">КП «Добробут» </w:t>
            </w:r>
            <w:r w:rsidR="00C95ED4" w:rsidRPr="00C95ED4">
              <w:rPr>
                <w:rFonts w:ascii="Times New Roman" w:eastAsia="Times New Roman" w:hAnsi="Times New Roman" w:cs="Times New Roman"/>
                <w:sz w:val="28"/>
                <w:szCs w:val="28"/>
              </w:rPr>
              <w:t>Новгород-Сіверської міської територіальної громади Чернігівської області , який включатиме:</w:t>
            </w:r>
          </w:p>
          <w:p w:rsidR="00707373" w:rsidRDefault="0069283E" w:rsidP="000355C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6373F">
              <w:rPr>
                <w:rFonts w:ascii="Times New Roman" w:eastAsia="Times New Roman" w:hAnsi="Times New Roman" w:cs="Times New Roman"/>
                <w:sz w:val="28"/>
                <w:szCs w:val="28"/>
              </w:rPr>
              <w:t xml:space="preserve"> </w:t>
            </w:r>
            <w:r w:rsidR="00C95ED4" w:rsidRPr="0069283E">
              <w:rPr>
                <w:rFonts w:ascii="Times New Roman" w:eastAsia="Times New Roman" w:hAnsi="Times New Roman" w:cs="Times New Roman"/>
                <w:sz w:val="28"/>
                <w:szCs w:val="28"/>
              </w:rPr>
              <w:t>Обладнання пральні:</w:t>
            </w:r>
          </w:p>
          <w:p w:rsidR="00AB1B1E" w:rsidRPr="00C95ED4" w:rsidRDefault="00C95ED4" w:rsidP="00673E41">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 Реконструкція приміщення, яке перебуває на балансі КП «Добробут»  Нов</w:t>
            </w:r>
            <w:r w:rsidR="00707373">
              <w:rPr>
                <w:rFonts w:ascii="Times New Roman" w:eastAsia="Times New Roman" w:hAnsi="Times New Roman" w:cs="Times New Roman"/>
                <w:sz w:val="28"/>
                <w:szCs w:val="28"/>
              </w:rPr>
              <w:t xml:space="preserve">город-Сіверської міської ради. </w:t>
            </w:r>
            <w:r w:rsidRPr="00C95ED4">
              <w:rPr>
                <w:rFonts w:ascii="Times New Roman" w:eastAsia="Times New Roman" w:hAnsi="Times New Roman" w:cs="Times New Roman"/>
                <w:sz w:val="28"/>
                <w:szCs w:val="28"/>
              </w:rPr>
              <w:t>Закупівля та встановлення сучасних пральних машин та сушарок з різною потужністю, що дозволить обслуговувати декількох користувачів одночасно. Обладнання буде простим у використанні, екологічно безпечним та економним.</w:t>
            </w:r>
          </w:p>
          <w:p w:rsidR="00AB1B1E" w:rsidRPr="00C95ED4" w:rsidRDefault="0069283E"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6373F">
              <w:rPr>
                <w:rFonts w:ascii="Times New Roman" w:eastAsia="Times New Roman" w:hAnsi="Times New Roman" w:cs="Times New Roman"/>
                <w:sz w:val="28"/>
                <w:szCs w:val="28"/>
              </w:rPr>
              <w:t xml:space="preserve"> </w:t>
            </w:r>
            <w:r w:rsidR="00C95ED4" w:rsidRPr="0069283E">
              <w:rPr>
                <w:rFonts w:ascii="Times New Roman" w:eastAsia="Times New Roman" w:hAnsi="Times New Roman" w:cs="Times New Roman"/>
                <w:sz w:val="28"/>
                <w:szCs w:val="28"/>
              </w:rPr>
              <w:t>Зона очікування:</w:t>
            </w:r>
            <w:r w:rsidR="00C95ED4" w:rsidRPr="00C95ED4">
              <w:rPr>
                <w:rFonts w:ascii="Times New Roman" w:eastAsia="Times New Roman" w:hAnsi="Times New Roman" w:cs="Times New Roman"/>
                <w:sz w:val="28"/>
                <w:szCs w:val="28"/>
              </w:rPr>
              <w:t xml:space="preserve"> Створення комфортної зони для відвідувачів, де вони зможуть зачекати на завершення процесу прання і сушіння. Зона буде обладнана місцями для сидіння, інформаційними матеріалами та базовими зручностями.</w:t>
            </w:r>
          </w:p>
          <w:p w:rsidR="00AB1B1E" w:rsidRPr="0069283E" w:rsidRDefault="0069283E"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6373F">
              <w:rPr>
                <w:rFonts w:ascii="Times New Roman" w:eastAsia="Times New Roman" w:hAnsi="Times New Roman" w:cs="Times New Roman"/>
                <w:sz w:val="28"/>
                <w:szCs w:val="28"/>
              </w:rPr>
              <w:t xml:space="preserve"> </w:t>
            </w:r>
            <w:r w:rsidR="00C95ED4" w:rsidRPr="0069283E">
              <w:rPr>
                <w:rFonts w:ascii="Times New Roman" w:eastAsia="Times New Roman" w:hAnsi="Times New Roman" w:cs="Times New Roman"/>
                <w:sz w:val="28"/>
                <w:szCs w:val="28"/>
              </w:rPr>
              <w:t>Інформаційна підтримка та допомога</w:t>
            </w:r>
            <w:r w:rsidRPr="0069283E">
              <w:rPr>
                <w:rFonts w:ascii="Times New Roman" w:eastAsia="Times New Roman" w:hAnsi="Times New Roman" w:cs="Times New Roman"/>
                <w:sz w:val="28"/>
                <w:szCs w:val="28"/>
              </w:rPr>
              <w:t>:</w:t>
            </w:r>
            <w:r w:rsidR="00C95ED4" w:rsidRPr="00C95ED4">
              <w:rPr>
                <w:rFonts w:ascii="Times New Roman" w:eastAsia="Times New Roman" w:hAnsi="Times New Roman" w:cs="Times New Roman"/>
                <w:sz w:val="28"/>
                <w:szCs w:val="28"/>
              </w:rPr>
              <w:t xml:space="preserve"> Запровадження системи інформування та запису для уникнення черг, а також консультаційних послуг для </w:t>
            </w:r>
            <w:r w:rsidR="00C95ED4" w:rsidRPr="0069283E">
              <w:rPr>
                <w:rFonts w:ascii="Times New Roman" w:eastAsia="Times New Roman" w:hAnsi="Times New Roman" w:cs="Times New Roman"/>
                <w:sz w:val="28"/>
                <w:szCs w:val="28"/>
              </w:rPr>
              <w:t>користувачів щодо роботи обладнання.</w:t>
            </w:r>
          </w:p>
          <w:p w:rsidR="00AB1B1E" w:rsidRPr="00C95ED4" w:rsidRDefault="0069283E"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00C6373F">
              <w:rPr>
                <w:rFonts w:ascii="Times New Roman" w:eastAsia="Times New Roman" w:hAnsi="Times New Roman" w:cs="Times New Roman"/>
                <w:sz w:val="28"/>
                <w:szCs w:val="28"/>
              </w:rPr>
              <w:t xml:space="preserve"> </w:t>
            </w:r>
            <w:r w:rsidR="00C95ED4" w:rsidRPr="0069283E">
              <w:rPr>
                <w:rFonts w:ascii="Times New Roman" w:eastAsia="Times New Roman" w:hAnsi="Times New Roman" w:cs="Times New Roman"/>
                <w:sz w:val="28"/>
                <w:szCs w:val="28"/>
              </w:rPr>
              <w:t>Співпраця з соціальними службами:</w:t>
            </w:r>
            <w:r w:rsidR="00C95ED4" w:rsidRPr="00C95ED4">
              <w:rPr>
                <w:rFonts w:ascii="Times New Roman" w:eastAsia="Times New Roman" w:hAnsi="Times New Roman" w:cs="Times New Roman"/>
                <w:sz w:val="28"/>
                <w:szCs w:val="28"/>
              </w:rPr>
              <w:t xml:space="preserve"> Взаємодія з соціальними службами для інформування цільової аудиторії про доступні послуги пральні та організація запису для мешканців з особливими потребами.</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 xml:space="preserve">5. Соціально-орієнтоване ціноутворення: </w:t>
            </w:r>
            <w:r w:rsidRPr="00C95ED4">
              <w:rPr>
                <w:rFonts w:ascii="Times New Roman" w:eastAsia="Times New Roman" w:hAnsi="Times New Roman" w:cs="Times New Roman"/>
                <w:sz w:val="28"/>
                <w:szCs w:val="28"/>
              </w:rPr>
              <w:t>Проєкт немає першочергової мети отримати прибуток. Завданням є встановити такий тариф, який би з одного боку могли собі дозволити цільові категорії проєкту, а з іншого боку дозволив би покривати поточні витрати пральні. Будуть встановлені певні категорії осіб, послуги для яких у певних обсягах будуть безкоштовними. Для прикладу, одне безкоштовне прання на місяць, а решту за пільговим тарифом. Для бізнесу, та жителів, які не входитимуть до пільгових категорій, послуги надаватимуться за ринковими цінами.</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442682"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9. Ключові етапи реалізації проє</w:t>
            </w:r>
            <w:r w:rsidR="00C95ED4" w:rsidRPr="00660F5B">
              <w:rPr>
                <w:rFonts w:ascii="Times New Roman" w:eastAsia="Times New Roman" w:hAnsi="Times New Roman" w:cs="Times New Roman"/>
                <w:color w:val="000000"/>
                <w:sz w:val="28"/>
                <w:szCs w:val="28"/>
              </w:rPr>
              <w:t>кту</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О</w:t>
            </w:r>
            <w:r w:rsidR="00E90FAD">
              <w:rPr>
                <w:rFonts w:ascii="Times New Roman" w:eastAsia="Times New Roman" w:hAnsi="Times New Roman" w:cs="Times New Roman"/>
                <w:color w:val="000000"/>
                <w:sz w:val="28"/>
                <w:szCs w:val="28"/>
              </w:rPr>
              <w:t>сновними етапами реалізації проє</w:t>
            </w:r>
            <w:r w:rsidRPr="00C95ED4">
              <w:rPr>
                <w:rFonts w:ascii="Times New Roman" w:eastAsia="Times New Roman" w:hAnsi="Times New Roman" w:cs="Times New Roman"/>
                <w:color w:val="000000"/>
                <w:sz w:val="28"/>
                <w:szCs w:val="28"/>
              </w:rPr>
              <w:t>кту є</w:t>
            </w:r>
            <w:r w:rsidR="003701B2">
              <w:rPr>
                <w:rFonts w:ascii="Times New Roman" w:eastAsia="Times New Roman" w:hAnsi="Times New Roman" w:cs="Times New Roman"/>
                <w:color w:val="000000"/>
                <w:sz w:val="28"/>
                <w:szCs w:val="28"/>
              </w:rPr>
              <w:t>:</w:t>
            </w:r>
          </w:p>
          <w:p w:rsidR="00AB1B1E" w:rsidRPr="00C95ED4" w:rsidRDefault="006B6DB4"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проєкту «</w:t>
            </w:r>
            <w:r w:rsidRPr="006B6DB4">
              <w:rPr>
                <w:rFonts w:ascii="Times New Roman" w:eastAsia="Times New Roman" w:hAnsi="Times New Roman" w:cs="Times New Roman"/>
                <w:color w:val="000000"/>
                <w:sz w:val="28"/>
                <w:szCs w:val="28"/>
              </w:rPr>
              <w:t xml:space="preserve">Соціальна пральня в Новгород-Сіверський </w:t>
            </w:r>
            <w:r>
              <w:rPr>
                <w:rFonts w:ascii="Times New Roman" w:eastAsia="Times New Roman" w:hAnsi="Times New Roman" w:cs="Times New Roman"/>
                <w:color w:val="000000"/>
                <w:sz w:val="28"/>
                <w:szCs w:val="28"/>
              </w:rPr>
              <w:t>МТГ»</w:t>
            </w:r>
            <w:r w:rsidR="00921159">
              <w:rPr>
                <w:rFonts w:ascii="Times New Roman" w:eastAsia="Times New Roman" w:hAnsi="Times New Roman" w:cs="Times New Roman"/>
                <w:color w:val="000000"/>
                <w:sz w:val="28"/>
                <w:szCs w:val="28"/>
              </w:rPr>
              <w:t>.</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Облаштування приміщення для розміщення обладнання.</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Закупівля та монтаж обладнання.</w:t>
            </w:r>
          </w:p>
          <w:p w:rsidR="00AB1B1E" w:rsidRPr="00C95ED4" w:rsidRDefault="0069283E"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Проведення інформативних </w:t>
            </w:r>
            <w:r w:rsidR="00C95ED4" w:rsidRPr="00C95ED4">
              <w:rPr>
                <w:rFonts w:ascii="Times New Roman" w:eastAsia="Times New Roman" w:hAnsi="Times New Roman" w:cs="Times New Roman"/>
                <w:color w:val="000000"/>
                <w:sz w:val="28"/>
                <w:szCs w:val="28"/>
              </w:rPr>
              <w:t>заходів.</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442682"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Заходи проє</w:t>
            </w:r>
            <w:r w:rsidR="00C95ED4" w:rsidRPr="00660F5B">
              <w:rPr>
                <w:rFonts w:ascii="Times New Roman" w:eastAsia="Times New Roman" w:hAnsi="Times New Roman" w:cs="Times New Roman"/>
                <w:color w:val="000000"/>
                <w:sz w:val="28"/>
                <w:szCs w:val="28"/>
              </w:rPr>
              <w:t>кту</w:t>
            </w:r>
          </w:p>
        </w:tc>
        <w:tc>
          <w:tcPr>
            <w:tcW w:w="6849"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Етап 1. Розробка проєкту «Соціальна пральня в Новгород-Сіверській МТГ».</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1.1. Провести громадські обговорення з метою роз’яснення мети, завдань та перспектив функціонування соціальної пральні</w:t>
            </w:r>
            <w:r w:rsidR="002712F2">
              <w:rPr>
                <w:rFonts w:ascii="Times New Roman" w:eastAsia="Times New Roman" w:hAnsi="Times New Roman" w:cs="Times New Roman"/>
                <w:sz w:val="28"/>
                <w:szCs w:val="28"/>
              </w:rPr>
              <w:t>.</w:t>
            </w:r>
          </w:p>
          <w:p w:rsidR="00AB1B1E" w:rsidRPr="00C95ED4" w:rsidRDefault="00C95ED4"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Pr="00C95ED4">
              <w:rPr>
                <w:rFonts w:ascii="Times New Roman" w:eastAsia="Times New Roman" w:hAnsi="Times New Roman" w:cs="Times New Roman"/>
                <w:sz w:val="28"/>
                <w:szCs w:val="28"/>
              </w:rPr>
              <w:t>Сформувати ініціативну групу з питань створення соціальної пральні</w:t>
            </w:r>
            <w:r w:rsidR="002712F2">
              <w:rPr>
                <w:rFonts w:ascii="Times New Roman" w:eastAsia="Times New Roman" w:hAnsi="Times New Roman" w:cs="Times New Roman"/>
                <w:sz w:val="28"/>
                <w:szCs w:val="28"/>
              </w:rPr>
              <w:t>.</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1.3. Провести засідання ініціативної групи з питань створення соціальної пральні, на якому підготувати робочий план із його створення та розподілити завдання між членами </w:t>
            </w:r>
            <w:r w:rsidR="002712F2">
              <w:rPr>
                <w:rFonts w:ascii="Times New Roman" w:eastAsia="Times New Roman" w:hAnsi="Times New Roman" w:cs="Times New Roman"/>
                <w:sz w:val="28"/>
                <w:szCs w:val="28"/>
              </w:rPr>
              <w:t>.</w:t>
            </w:r>
          </w:p>
          <w:p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Виконавці заходів: Робоча група з місцевого економічного розвитку Новгород-Сіверської МТГ спільно із членами ініціативної групи з питань створення соціальної пральні</w:t>
            </w:r>
            <w:r w:rsidR="002712F2">
              <w:rPr>
                <w:rFonts w:ascii="Times New Roman" w:eastAsia="Times New Roman" w:hAnsi="Times New Roman" w:cs="Times New Roman"/>
                <w:sz w:val="28"/>
                <w:szCs w:val="28"/>
              </w:rPr>
              <w:t>.</w:t>
            </w:r>
          </w:p>
          <w:p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Етап 2. Облаштування приміщень для розміщення соціальної пральні</w:t>
            </w:r>
            <w:r w:rsidR="002712F2">
              <w:rPr>
                <w:rFonts w:ascii="Times New Roman" w:eastAsia="Times New Roman" w:hAnsi="Times New Roman" w:cs="Times New Roman"/>
                <w:sz w:val="28"/>
                <w:szCs w:val="28"/>
              </w:rPr>
              <w:t>.</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2.</w:t>
            </w:r>
            <w:r>
              <w:rPr>
                <w:rFonts w:ascii="Times New Roman" w:eastAsia="Times New Roman" w:hAnsi="Times New Roman" w:cs="Times New Roman"/>
                <w:sz w:val="28"/>
                <w:szCs w:val="28"/>
              </w:rPr>
              <w:t>1. Виділення приміщення на базі</w:t>
            </w:r>
            <w:r w:rsidRPr="00C95ED4">
              <w:rPr>
                <w:rFonts w:ascii="Times New Roman" w:eastAsia="Times New Roman" w:hAnsi="Times New Roman" w:cs="Times New Roman"/>
                <w:sz w:val="28"/>
                <w:szCs w:val="28"/>
              </w:rPr>
              <w:t xml:space="preserve"> КП «Добробут»  Новгород-Сіверської міської ради для розташування пральні</w:t>
            </w:r>
            <w:r w:rsidR="002712F2">
              <w:rPr>
                <w:rFonts w:ascii="Times New Roman" w:eastAsia="Times New Roman" w:hAnsi="Times New Roman" w:cs="Times New Roman"/>
                <w:sz w:val="28"/>
                <w:szCs w:val="28"/>
              </w:rPr>
              <w:t>.</w:t>
            </w:r>
          </w:p>
          <w:p w:rsidR="00AB1B1E" w:rsidRDefault="00C95ED4"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sidRPr="00C95ED4">
              <w:rPr>
                <w:rFonts w:ascii="Times New Roman" w:eastAsia="Times New Roman" w:hAnsi="Times New Roman" w:cs="Times New Roman"/>
                <w:sz w:val="28"/>
                <w:szCs w:val="28"/>
              </w:rPr>
              <w:t>Організувати ремонт приміщення для розміщення обладнання соціальної пральні</w:t>
            </w:r>
            <w:r w:rsidR="002712F2">
              <w:rPr>
                <w:rFonts w:ascii="Times New Roman" w:eastAsia="Times New Roman" w:hAnsi="Times New Roman" w:cs="Times New Roman"/>
                <w:sz w:val="28"/>
                <w:szCs w:val="28"/>
              </w:rPr>
              <w:t>.</w:t>
            </w:r>
          </w:p>
          <w:p w:rsidR="000E2B79" w:rsidRPr="00C95ED4" w:rsidRDefault="000E2B79" w:rsidP="00387B38">
            <w:pPr>
              <w:spacing w:after="0" w:line="240" w:lineRule="auto"/>
              <w:jc w:val="both"/>
              <w:rPr>
                <w:rFonts w:ascii="Times New Roman" w:eastAsia="Times New Roman" w:hAnsi="Times New Roman" w:cs="Times New Roman"/>
                <w:sz w:val="28"/>
                <w:szCs w:val="28"/>
              </w:rPr>
            </w:pP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lastRenderedPageBreak/>
              <w:t>2.3. Залучити</w:t>
            </w:r>
            <w:r w:rsidR="00387B38">
              <w:rPr>
                <w:rFonts w:ascii="Times New Roman" w:eastAsia="Times New Roman" w:hAnsi="Times New Roman" w:cs="Times New Roman"/>
                <w:sz w:val="28"/>
                <w:szCs w:val="28"/>
              </w:rPr>
              <w:t xml:space="preserve"> трудові ресурси КП «Добробут» </w:t>
            </w:r>
            <w:r w:rsidRPr="00C95ED4">
              <w:rPr>
                <w:rFonts w:ascii="Times New Roman" w:eastAsia="Times New Roman" w:hAnsi="Times New Roman" w:cs="Times New Roman"/>
                <w:sz w:val="28"/>
                <w:szCs w:val="28"/>
              </w:rPr>
              <w:t xml:space="preserve"> Новгород-Сіверської міської ради для забезпечення ремонтних робіт</w:t>
            </w:r>
            <w:r w:rsidR="002712F2">
              <w:rPr>
                <w:rFonts w:ascii="Times New Roman" w:eastAsia="Times New Roman" w:hAnsi="Times New Roman" w:cs="Times New Roman"/>
                <w:sz w:val="28"/>
                <w:szCs w:val="28"/>
              </w:rPr>
              <w:t>.</w:t>
            </w:r>
          </w:p>
          <w:p w:rsidR="00AB1B1E" w:rsidRPr="00C95ED4" w:rsidRDefault="004E4687"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95ED4" w:rsidRPr="00C95ED4">
              <w:rPr>
                <w:rFonts w:ascii="Times New Roman" w:eastAsia="Times New Roman" w:hAnsi="Times New Roman" w:cs="Times New Roman"/>
                <w:sz w:val="28"/>
                <w:szCs w:val="28"/>
              </w:rPr>
              <w:t>2.4. Ремонт та облаштування приміщення, яке відповідатиме санітарним та технічним вимогам.</w:t>
            </w:r>
          </w:p>
          <w:p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В</w:t>
            </w:r>
            <w:r w:rsidR="00976297">
              <w:rPr>
                <w:rFonts w:ascii="Times New Roman" w:eastAsia="Times New Roman" w:hAnsi="Times New Roman" w:cs="Times New Roman"/>
                <w:sz w:val="28"/>
                <w:szCs w:val="28"/>
              </w:rPr>
              <w:t>иконавці заходів: КП «Добробут»</w:t>
            </w:r>
            <w:r w:rsidRPr="0069283E">
              <w:rPr>
                <w:rFonts w:ascii="Times New Roman" w:eastAsia="Times New Roman" w:hAnsi="Times New Roman" w:cs="Times New Roman"/>
                <w:sz w:val="28"/>
                <w:szCs w:val="28"/>
              </w:rPr>
              <w:t xml:space="preserve"> Новгород-Сіверської міської ради</w:t>
            </w:r>
            <w:r w:rsidR="002712F2">
              <w:rPr>
                <w:rFonts w:ascii="Times New Roman" w:eastAsia="Times New Roman" w:hAnsi="Times New Roman" w:cs="Times New Roman"/>
                <w:sz w:val="28"/>
                <w:szCs w:val="28"/>
              </w:rPr>
              <w:t>.</w:t>
            </w:r>
          </w:p>
          <w:p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Етап 3.</w:t>
            </w:r>
            <w:r w:rsidR="00C6373F">
              <w:rPr>
                <w:rFonts w:ascii="Times New Roman" w:eastAsia="Times New Roman" w:hAnsi="Times New Roman" w:cs="Times New Roman"/>
                <w:sz w:val="28"/>
                <w:szCs w:val="28"/>
              </w:rPr>
              <w:t xml:space="preserve"> </w:t>
            </w:r>
            <w:r w:rsidRPr="0069283E">
              <w:rPr>
                <w:rFonts w:ascii="Times New Roman" w:eastAsia="Times New Roman" w:hAnsi="Times New Roman" w:cs="Times New Roman"/>
                <w:sz w:val="28"/>
                <w:szCs w:val="28"/>
              </w:rPr>
              <w:t>Закупівля та монтаж обладнання</w:t>
            </w:r>
            <w:r w:rsidR="002712F2">
              <w:rPr>
                <w:rFonts w:ascii="Times New Roman" w:eastAsia="Times New Roman" w:hAnsi="Times New Roman" w:cs="Times New Roman"/>
                <w:sz w:val="28"/>
                <w:szCs w:val="28"/>
              </w:rPr>
              <w:t>.</w:t>
            </w:r>
          </w:p>
          <w:p w:rsidR="00AB1B1E" w:rsidRPr="00C95ED4" w:rsidRDefault="00C95ED4"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Pr="00C95ED4">
              <w:rPr>
                <w:rFonts w:ascii="Times New Roman" w:eastAsia="Times New Roman" w:hAnsi="Times New Roman" w:cs="Times New Roman"/>
                <w:sz w:val="28"/>
                <w:szCs w:val="28"/>
              </w:rPr>
              <w:t xml:space="preserve"> Підготувати технічний опис предметів закупівлі</w:t>
            </w:r>
          </w:p>
          <w:p w:rsidR="00AB1B1E" w:rsidRPr="00C95ED4" w:rsidRDefault="00C95ED4"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Pr="00C95ED4">
              <w:rPr>
                <w:rFonts w:ascii="Times New Roman" w:eastAsia="Times New Roman" w:hAnsi="Times New Roman" w:cs="Times New Roman"/>
                <w:sz w:val="28"/>
                <w:szCs w:val="28"/>
              </w:rPr>
              <w:t xml:space="preserve"> Провести тендерну процедуру закупівлі обладнання</w:t>
            </w:r>
            <w:r w:rsidR="002712F2">
              <w:rPr>
                <w:rFonts w:ascii="Times New Roman" w:eastAsia="Times New Roman" w:hAnsi="Times New Roman" w:cs="Times New Roman"/>
                <w:sz w:val="28"/>
                <w:szCs w:val="28"/>
              </w:rPr>
              <w:t>.</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3.3. Узгодити і укласти із переможцями т</w:t>
            </w:r>
            <w:r>
              <w:rPr>
                <w:rFonts w:ascii="Times New Roman" w:eastAsia="Times New Roman" w:hAnsi="Times New Roman" w:cs="Times New Roman"/>
                <w:sz w:val="28"/>
                <w:szCs w:val="28"/>
              </w:rPr>
              <w:t xml:space="preserve">ендеру Договір на закупівлю </w:t>
            </w:r>
            <w:r w:rsidRPr="00C95ED4">
              <w:rPr>
                <w:rFonts w:ascii="Times New Roman" w:eastAsia="Times New Roman" w:hAnsi="Times New Roman" w:cs="Times New Roman"/>
                <w:sz w:val="28"/>
                <w:szCs w:val="28"/>
              </w:rPr>
              <w:t>обладнання</w:t>
            </w:r>
            <w:r w:rsidR="002712F2">
              <w:rPr>
                <w:rFonts w:ascii="Times New Roman" w:eastAsia="Times New Roman" w:hAnsi="Times New Roman" w:cs="Times New Roman"/>
                <w:sz w:val="28"/>
                <w:szCs w:val="28"/>
              </w:rPr>
              <w:t>.</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3.4. Закупівля та встановлення професійного обладнання, зокрема пральних та сушильних машин, систем фільтрації води тощо</w:t>
            </w:r>
            <w:r w:rsidR="002712F2">
              <w:rPr>
                <w:rFonts w:ascii="Times New Roman" w:eastAsia="Times New Roman" w:hAnsi="Times New Roman" w:cs="Times New Roman"/>
                <w:sz w:val="28"/>
                <w:szCs w:val="28"/>
              </w:rPr>
              <w:t>.</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3.5. Встановити і налагодити роботу обладнання</w:t>
            </w:r>
            <w:r w:rsidR="002712F2">
              <w:rPr>
                <w:rFonts w:ascii="Times New Roman" w:eastAsia="Times New Roman" w:hAnsi="Times New Roman" w:cs="Times New Roman"/>
                <w:sz w:val="28"/>
                <w:szCs w:val="28"/>
              </w:rPr>
              <w:t>.</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3.6. Взяти</w:t>
            </w:r>
            <w:r w:rsidR="002712F2">
              <w:rPr>
                <w:rFonts w:ascii="Times New Roman" w:eastAsia="Times New Roman" w:hAnsi="Times New Roman" w:cs="Times New Roman"/>
                <w:sz w:val="28"/>
                <w:szCs w:val="28"/>
              </w:rPr>
              <w:t xml:space="preserve"> на баланс закуплене обладнання.</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3.7. Провести навчання персоналу по роботі із встановленим обладнанням</w:t>
            </w:r>
            <w:r w:rsidR="00E17A64">
              <w:rPr>
                <w:rFonts w:ascii="Times New Roman" w:eastAsia="Times New Roman" w:hAnsi="Times New Roman" w:cs="Times New Roman"/>
                <w:sz w:val="28"/>
                <w:szCs w:val="28"/>
              </w:rPr>
              <w:t>.</w:t>
            </w:r>
          </w:p>
          <w:p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Виконавці заходів: КП «Добробут» Новгород-Сіверської міської ради, Новгород-Сіверська міська рада Чернігівської області</w:t>
            </w:r>
            <w:r w:rsidR="00E17A64">
              <w:rPr>
                <w:rFonts w:ascii="Times New Roman" w:eastAsia="Times New Roman" w:hAnsi="Times New Roman" w:cs="Times New Roman"/>
                <w:sz w:val="28"/>
                <w:szCs w:val="28"/>
              </w:rPr>
              <w:t>.</w:t>
            </w:r>
          </w:p>
          <w:p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Етап 4. Проведення інформаційних заходів.</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4.1. Розробка механізму надання послуг, зокрема графіка використання обладнання для забезпечення зручності та оптимізації роботи.</w:t>
            </w:r>
          </w:p>
          <w:p w:rsidR="00AB1B1E"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4.2. Поширення інформації про соціальну пральню серед населення громади через соціальні мережі, місцеві ЗМІ та інформаційні плакати.</w:t>
            </w:r>
          </w:p>
          <w:p w:rsidR="000E2B79" w:rsidRPr="00C95ED4" w:rsidRDefault="000E2B79" w:rsidP="00387B38">
            <w:pPr>
              <w:spacing w:after="0" w:line="240" w:lineRule="auto"/>
              <w:jc w:val="both"/>
              <w:rPr>
                <w:rFonts w:ascii="Times New Roman" w:eastAsia="Times New Roman" w:hAnsi="Times New Roman" w:cs="Times New Roman"/>
                <w:sz w:val="28"/>
                <w:szCs w:val="28"/>
              </w:rPr>
            </w:pP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C95ED4" w:rsidP="001B7118">
            <w:pPr>
              <w:spacing w:after="0" w:line="240" w:lineRule="auto"/>
              <w:rPr>
                <w:rFonts w:ascii="Times New Roman" w:eastAsia="Times New Roman" w:hAnsi="Times New Roman" w:cs="Times New Roman"/>
                <w:color w:val="000000"/>
                <w:sz w:val="28"/>
                <w:szCs w:val="28"/>
              </w:rPr>
            </w:pPr>
            <w:r w:rsidRPr="00660F5B">
              <w:rPr>
                <w:rFonts w:ascii="Times New Roman" w:eastAsia="Times New Roman" w:hAnsi="Times New Roman" w:cs="Times New Roman"/>
                <w:color w:val="000000"/>
                <w:sz w:val="28"/>
                <w:szCs w:val="28"/>
              </w:rPr>
              <w:lastRenderedPageBreak/>
              <w:t>11.</w:t>
            </w:r>
            <w:r w:rsidRPr="00660F5B">
              <w:rPr>
                <w:rFonts w:ascii="Times New Roman" w:eastAsia="Times New Roman" w:hAnsi="Times New Roman" w:cs="Times New Roman"/>
                <w:sz w:val="28"/>
                <w:szCs w:val="28"/>
              </w:rPr>
              <w:t xml:space="preserve"> </w:t>
            </w:r>
            <w:r w:rsidRPr="00660F5B">
              <w:rPr>
                <w:rFonts w:ascii="Times New Roman" w:eastAsia="Times New Roman" w:hAnsi="Times New Roman" w:cs="Times New Roman"/>
                <w:color w:val="000000"/>
                <w:sz w:val="28"/>
                <w:szCs w:val="28"/>
              </w:rPr>
              <w:t>Моніторинг і підтримка ефективної роботи пральні:</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1.</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Розробка системи моніторингу використання ресурсів (води, електроенергії, пральних засобів) для оптимізації витрат.</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2.</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Підтримка зв’язку з користувачами для отримання відгуків і вдосконалення послуг.</w:t>
            </w:r>
          </w:p>
          <w:p w:rsidR="00AB1B1E"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3.</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Регулярне технічне обслуговування обладнання для забезпечення безперебійної роботи.</w:t>
            </w:r>
          </w:p>
          <w:p w:rsidR="000E2B79" w:rsidRPr="00C95ED4" w:rsidRDefault="000E2B79" w:rsidP="00387B38">
            <w:pPr>
              <w:spacing w:after="0" w:line="240" w:lineRule="auto"/>
              <w:jc w:val="both"/>
              <w:rPr>
                <w:rFonts w:ascii="Times New Roman" w:eastAsia="Times New Roman" w:hAnsi="Times New Roman" w:cs="Times New Roman"/>
                <w:b/>
                <w:color w:val="000000"/>
                <w:sz w:val="28"/>
                <w:szCs w:val="28"/>
              </w:rPr>
            </w:pP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00C95ED4" w:rsidRPr="00660F5B">
              <w:rPr>
                <w:rFonts w:ascii="Times New Roman" w:eastAsia="Times New Roman" w:hAnsi="Times New Roman" w:cs="Times New Roman"/>
                <w:color w:val="000000"/>
                <w:sz w:val="28"/>
                <w:szCs w:val="28"/>
              </w:rPr>
              <w:t>. Очікуван</w:t>
            </w:r>
            <w:r w:rsidR="00442682">
              <w:rPr>
                <w:rFonts w:ascii="Times New Roman" w:eastAsia="Times New Roman" w:hAnsi="Times New Roman" w:cs="Times New Roman"/>
                <w:color w:val="000000"/>
                <w:sz w:val="28"/>
                <w:szCs w:val="28"/>
              </w:rPr>
              <w:t>і результати від реалізації проє</w:t>
            </w:r>
            <w:r w:rsidR="00C95ED4" w:rsidRPr="00660F5B">
              <w:rPr>
                <w:rFonts w:ascii="Times New Roman" w:eastAsia="Times New Roman" w:hAnsi="Times New Roman" w:cs="Times New Roman"/>
                <w:color w:val="000000"/>
                <w:sz w:val="28"/>
                <w:szCs w:val="28"/>
              </w:rPr>
              <w:t>кту</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9283E" w:rsidRDefault="0069283E"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Кількісні результати проєкту:</w:t>
            </w:r>
          </w:p>
          <w:p w:rsidR="00AB1B1E" w:rsidRPr="0069283E" w:rsidRDefault="00C95ED4" w:rsidP="00387B38">
            <w:pPr>
              <w:spacing w:after="0" w:line="240" w:lineRule="auto"/>
              <w:jc w:val="both"/>
              <w:rPr>
                <w:rFonts w:ascii="Times New Roman" w:eastAsia="Times New Roman" w:hAnsi="Times New Roman" w:cs="Times New Roman"/>
                <w:color w:val="000000"/>
                <w:sz w:val="28"/>
                <w:szCs w:val="28"/>
              </w:rPr>
            </w:pPr>
            <w:r w:rsidRPr="0069283E">
              <w:rPr>
                <w:rFonts w:ascii="Times New Roman" w:eastAsia="Times New Roman" w:hAnsi="Times New Roman" w:cs="Times New Roman"/>
                <w:color w:val="000000"/>
                <w:sz w:val="28"/>
                <w:szCs w:val="28"/>
              </w:rPr>
              <w:t>Відкриття соціальної пральні:</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1.</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Кількість створених нових робочих місць: 1–2 (оператори пральні, адміністратор).</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2.</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Обладнання: встановлення 3–4 пральних і сушильних машин.</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lastRenderedPageBreak/>
              <w:t>Кількість обслуговуваних клієнтів:</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3.</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Орієнтовно 50–100 осіб щомісяця (залежно від запитів громади).</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4.</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 xml:space="preserve">Кількість годин роботи: </w:t>
            </w:r>
            <w:r w:rsidR="006B6DB4">
              <w:rPr>
                <w:rFonts w:ascii="Times New Roman" w:eastAsia="Times New Roman" w:hAnsi="Times New Roman" w:cs="Times New Roman"/>
                <w:color w:val="000000"/>
                <w:sz w:val="28"/>
                <w:szCs w:val="28"/>
              </w:rPr>
              <w:t>3</w:t>
            </w:r>
            <w:r w:rsidRPr="00C95ED4">
              <w:rPr>
                <w:rFonts w:ascii="Times New Roman" w:eastAsia="Times New Roman" w:hAnsi="Times New Roman" w:cs="Times New Roman"/>
                <w:color w:val="000000"/>
                <w:sz w:val="28"/>
                <w:szCs w:val="28"/>
              </w:rPr>
              <w:t>–</w:t>
            </w:r>
            <w:r w:rsidR="006B6DB4">
              <w:rPr>
                <w:rFonts w:ascii="Times New Roman" w:eastAsia="Times New Roman" w:hAnsi="Times New Roman" w:cs="Times New Roman"/>
                <w:color w:val="000000"/>
                <w:sz w:val="28"/>
                <w:szCs w:val="28"/>
              </w:rPr>
              <w:t>4</w:t>
            </w:r>
            <w:r w:rsidRPr="00C95ED4">
              <w:rPr>
                <w:rFonts w:ascii="Times New Roman" w:eastAsia="Times New Roman" w:hAnsi="Times New Roman" w:cs="Times New Roman"/>
                <w:color w:val="000000"/>
                <w:sz w:val="28"/>
                <w:szCs w:val="28"/>
              </w:rPr>
              <w:t xml:space="preserve"> дні на тиждень, </w:t>
            </w:r>
            <w:r w:rsidR="006B6DB4">
              <w:rPr>
                <w:rFonts w:ascii="Times New Roman" w:eastAsia="Times New Roman" w:hAnsi="Times New Roman" w:cs="Times New Roman"/>
                <w:color w:val="000000"/>
                <w:sz w:val="28"/>
                <w:szCs w:val="28"/>
              </w:rPr>
              <w:t>5</w:t>
            </w:r>
            <w:r w:rsidRPr="00C95ED4">
              <w:rPr>
                <w:rFonts w:ascii="Times New Roman" w:eastAsia="Times New Roman" w:hAnsi="Times New Roman" w:cs="Times New Roman"/>
                <w:color w:val="000000"/>
                <w:sz w:val="28"/>
                <w:szCs w:val="28"/>
              </w:rPr>
              <w:t xml:space="preserve"> годин на день.</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5.</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Охоплення вразливих груп населення:</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Обслуговування щонайменше 30–50 сімей із малозабезпечених верств, пенсіонерів, осіб з інвалідністю або багатодітних родин протягом місяця.</w:t>
            </w:r>
          </w:p>
          <w:p w:rsidR="00AB1B1E" w:rsidRPr="0069283E"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 xml:space="preserve">Безкоштовне або пільгове обслуговування для </w:t>
            </w:r>
            <w:r w:rsidR="001452A8">
              <w:rPr>
                <w:rFonts w:ascii="Times New Roman" w:eastAsia="Times New Roman" w:hAnsi="Times New Roman" w:cs="Times New Roman"/>
                <w:color w:val="000000"/>
                <w:sz w:val="28"/>
                <w:szCs w:val="28"/>
              </w:rPr>
              <w:t>5</w:t>
            </w:r>
            <w:r w:rsidRPr="00C95ED4">
              <w:rPr>
                <w:rFonts w:ascii="Times New Roman" w:eastAsia="Times New Roman" w:hAnsi="Times New Roman" w:cs="Times New Roman"/>
                <w:color w:val="000000"/>
                <w:sz w:val="28"/>
                <w:szCs w:val="28"/>
              </w:rPr>
              <w:t>–</w:t>
            </w:r>
            <w:r w:rsidR="001452A8">
              <w:rPr>
                <w:rFonts w:ascii="Times New Roman" w:eastAsia="Times New Roman" w:hAnsi="Times New Roman" w:cs="Times New Roman"/>
                <w:color w:val="000000"/>
                <w:sz w:val="28"/>
                <w:szCs w:val="28"/>
              </w:rPr>
              <w:t>10</w:t>
            </w:r>
            <w:r w:rsidRPr="00C95ED4">
              <w:rPr>
                <w:rFonts w:ascii="Times New Roman" w:eastAsia="Times New Roman" w:hAnsi="Times New Roman" w:cs="Times New Roman"/>
                <w:color w:val="000000"/>
                <w:sz w:val="28"/>
                <w:szCs w:val="28"/>
              </w:rPr>
              <w:t xml:space="preserve"> </w:t>
            </w:r>
            <w:r w:rsidRPr="0069283E">
              <w:rPr>
                <w:rFonts w:ascii="Times New Roman" w:eastAsia="Times New Roman" w:hAnsi="Times New Roman" w:cs="Times New Roman"/>
                <w:color w:val="000000"/>
                <w:sz w:val="28"/>
                <w:szCs w:val="28"/>
              </w:rPr>
              <w:t>осіб щотижня.</w:t>
            </w:r>
          </w:p>
          <w:p w:rsidR="00AB1B1E" w:rsidRPr="0069283E" w:rsidRDefault="00C95ED4" w:rsidP="00387B38">
            <w:pPr>
              <w:spacing w:after="0" w:line="240" w:lineRule="auto"/>
              <w:jc w:val="both"/>
              <w:rPr>
                <w:rFonts w:ascii="Times New Roman" w:eastAsia="Times New Roman" w:hAnsi="Times New Roman" w:cs="Times New Roman"/>
                <w:color w:val="000000"/>
                <w:sz w:val="28"/>
                <w:szCs w:val="28"/>
              </w:rPr>
            </w:pPr>
            <w:r w:rsidRPr="0069283E">
              <w:rPr>
                <w:rFonts w:ascii="Times New Roman" w:eastAsia="Times New Roman" w:hAnsi="Times New Roman" w:cs="Times New Roman"/>
                <w:color w:val="000000"/>
                <w:sz w:val="28"/>
                <w:szCs w:val="28"/>
              </w:rPr>
              <w:t>Якісні результати:</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1.</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Покращення соціальних умов для вразливих категорій населення, особливо тих, хто пережив труднощі внаслідок війни чи соціальних проблем.</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2.</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Забезпечення комфортних умов для внутрішньо переміщених осіб, допомога в інтеграції в нову громаду.</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color w:val="000000"/>
                <w:sz w:val="28"/>
                <w:szCs w:val="28"/>
              </w:rPr>
              <w:t>3.</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 xml:space="preserve">Створення місця, яке слугуватиме не лише пральнею, але й простором турботи та взаємодії, де мешканці </w:t>
            </w:r>
            <w:r w:rsidRPr="00C95ED4">
              <w:rPr>
                <w:rFonts w:ascii="Times New Roman" w:eastAsia="Times New Roman" w:hAnsi="Times New Roman" w:cs="Times New Roman"/>
                <w:sz w:val="28"/>
                <w:szCs w:val="28"/>
              </w:rPr>
              <w:t>можуть</w:t>
            </w:r>
            <w:r w:rsidRPr="00C95ED4">
              <w:rPr>
                <w:rFonts w:ascii="Times New Roman" w:eastAsia="Times New Roman" w:hAnsi="Times New Roman" w:cs="Times New Roman"/>
                <w:color w:val="000000"/>
                <w:sz w:val="28"/>
                <w:szCs w:val="28"/>
              </w:rPr>
              <w:t xml:space="preserve"> спілкуватися та підтримувати один одного.</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4.</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Зниження рівня бідності і забезпечення базових потреб (чистий одяг, гігієна) для соціально незахищених верств населення.</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5.</w:t>
            </w:r>
            <w:r w:rsidR="00C6373F">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Економія ресурсів громади:</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Скорочення використання електроенер</w:t>
            </w:r>
            <w:r w:rsidR="00E17A64">
              <w:rPr>
                <w:rFonts w:ascii="Times New Roman" w:eastAsia="Times New Roman" w:hAnsi="Times New Roman" w:cs="Times New Roman"/>
                <w:sz w:val="28"/>
                <w:szCs w:val="28"/>
              </w:rPr>
              <w:t xml:space="preserve">гії та води порівняно з ручним </w:t>
            </w:r>
            <w:r w:rsidRPr="00C95ED4">
              <w:rPr>
                <w:rFonts w:ascii="Times New Roman" w:eastAsia="Times New Roman" w:hAnsi="Times New Roman" w:cs="Times New Roman"/>
                <w:sz w:val="28"/>
                <w:szCs w:val="28"/>
              </w:rPr>
              <w:t>індивідуальним пранням.</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1452A8"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13</w:t>
            </w:r>
            <w:r w:rsidR="00442682">
              <w:rPr>
                <w:rFonts w:ascii="Times New Roman" w:eastAsia="Times New Roman" w:hAnsi="Times New Roman" w:cs="Times New Roman"/>
                <w:color w:val="000000"/>
                <w:sz w:val="28"/>
                <w:szCs w:val="28"/>
              </w:rPr>
              <w:t>. Графік реалізації проє</w:t>
            </w:r>
            <w:r w:rsidR="00C95ED4" w:rsidRPr="001452A8">
              <w:rPr>
                <w:rFonts w:ascii="Times New Roman" w:eastAsia="Times New Roman" w:hAnsi="Times New Roman" w:cs="Times New Roman"/>
                <w:color w:val="000000"/>
                <w:sz w:val="28"/>
                <w:szCs w:val="28"/>
              </w:rPr>
              <w:t>кту і його тривалість</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994ABE" w:rsidRDefault="00C95ED4" w:rsidP="00E90FAD">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Тривалість про</w:t>
            </w:r>
            <w:r w:rsidR="00E90FAD">
              <w:rPr>
                <w:rFonts w:ascii="Times New Roman" w:eastAsia="Times New Roman" w:hAnsi="Times New Roman" w:cs="Times New Roman"/>
                <w:color w:val="000000"/>
                <w:sz w:val="28"/>
                <w:szCs w:val="28"/>
              </w:rPr>
              <w:t>є</w:t>
            </w:r>
            <w:r w:rsidR="00E17A64">
              <w:rPr>
                <w:rFonts w:ascii="Times New Roman" w:eastAsia="Times New Roman" w:hAnsi="Times New Roman" w:cs="Times New Roman"/>
                <w:color w:val="000000"/>
                <w:sz w:val="28"/>
                <w:szCs w:val="28"/>
              </w:rPr>
              <w:t>кту 6 місяців.</w:t>
            </w:r>
            <w:r w:rsidR="002C25B6">
              <w:rPr>
                <w:rFonts w:ascii="Times New Roman" w:eastAsia="Times New Roman" w:hAnsi="Times New Roman" w:cs="Times New Roman"/>
                <w:color w:val="000000"/>
                <w:sz w:val="28"/>
                <w:szCs w:val="28"/>
              </w:rPr>
              <w:t xml:space="preserve"> </w:t>
            </w:r>
            <w:r w:rsidR="002C25B6" w:rsidRPr="00E200E9">
              <w:rPr>
                <w:rFonts w:ascii="Times New Roman" w:eastAsia="Times New Roman" w:hAnsi="Times New Roman" w:cs="Times New Roman"/>
                <w:sz w:val="28"/>
                <w:szCs w:val="28"/>
              </w:rPr>
              <w:t>Графік реаліза</w:t>
            </w:r>
            <w:r w:rsidR="002C25B6">
              <w:rPr>
                <w:rFonts w:ascii="Times New Roman" w:eastAsia="Times New Roman" w:hAnsi="Times New Roman" w:cs="Times New Roman"/>
                <w:sz w:val="28"/>
                <w:szCs w:val="28"/>
              </w:rPr>
              <w:t>ції проєкту наведений у частині 3</w:t>
            </w:r>
            <w:r w:rsidR="002C25B6" w:rsidRPr="00E200E9">
              <w:rPr>
                <w:rFonts w:ascii="Times New Roman" w:eastAsia="Times New Roman" w:hAnsi="Times New Roman" w:cs="Times New Roman"/>
                <w:sz w:val="28"/>
                <w:szCs w:val="28"/>
              </w:rPr>
              <w:t xml:space="preserve"> План</w:t>
            </w:r>
            <w:r w:rsidR="002C25B6">
              <w:rPr>
                <w:rFonts w:ascii="Times New Roman" w:eastAsia="Times New Roman" w:hAnsi="Times New Roman" w:cs="Times New Roman"/>
                <w:sz w:val="28"/>
                <w:szCs w:val="28"/>
              </w:rPr>
              <w:t>у</w:t>
            </w:r>
            <w:r w:rsidR="002C25B6" w:rsidRPr="00E200E9">
              <w:rPr>
                <w:rFonts w:ascii="Times New Roman" w:eastAsia="Times New Roman" w:hAnsi="Times New Roman" w:cs="Times New Roman"/>
                <w:sz w:val="28"/>
                <w:szCs w:val="28"/>
              </w:rPr>
              <w:t xml:space="preserve"> дій з впровадження Програми місцевого економічного розвитку.</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1452A8"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sidR="00C95ED4" w:rsidRPr="001452A8">
              <w:rPr>
                <w:rFonts w:ascii="Times New Roman" w:eastAsia="Times New Roman" w:hAnsi="Times New Roman" w:cs="Times New Roman"/>
                <w:color w:val="000000"/>
                <w:sz w:val="28"/>
                <w:szCs w:val="28"/>
              </w:rPr>
              <w:t>. Необхідні фінансові ресурс</w:t>
            </w:r>
            <w:r w:rsidR="00994ABE" w:rsidRPr="001452A8">
              <w:rPr>
                <w:rFonts w:ascii="Times New Roman" w:eastAsia="Times New Roman" w:hAnsi="Times New Roman" w:cs="Times New Roman"/>
                <w:color w:val="000000"/>
                <w:sz w:val="28"/>
                <w:szCs w:val="28"/>
              </w:rPr>
              <w:t>и</w:t>
            </w:r>
            <w:r w:rsidR="000355CA" w:rsidRPr="001452A8">
              <w:rPr>
                <w:rFonts w:ascii="Times New Roman" w:eastAsia="Times New Roman" w:hAnsi="Times New Roman" w:cs="Times New Roman"/>
                <w:color w:val="000000"/>
                <w:sz w:val="28"/>
                <w:szCs w:val="28"/>
              </w:rPr>
              <w:t xml:space="preserve"> тис. грн</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994ABE" w:rsidRDefault="00E17A64"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Загальна вартість</w:t>
            </w:r>
            <w:r w:rsidR="00E90FAD">
              <w:rPr>
                <w:rFonts w:ascii="Times New Roman" w:eastAsia="Times New Roman" w:hAnsi="Times New Roman" w:cs="Times New Roman"/>
                <w:color w:val="000000"/>
                <w:sz w:val="28"/>
                <w:szCs w:val="28"/>
              </w:rPr>
              <w:t xml:space="preserve"> проє</w:t>
            </w:r>
            <w:r w:rsidR="00C95ED4" w:rsidRPr="00994ABE">
              <w:rPr>
                <w:rFonts w:ascii="Times New Roman" w:eastAsia="Times New Roman" w:hAnsi="Times New Roman" w:cs="Times New Roman"/>
                <w:color w:val="000000"/>
                <w:sz w:val="28"/>
                <w:szCs w:val="28"/>
              </w:rPr>
              <w:t>кту 924 тис. грн.</w:t>
            </w:r>
          </w:p>
        </w:tc>
      </w:tr>
      <w:tr w:rsidR="00AB1B1E" w:rsidRPr="00994AB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1452A8"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r w:rsidR="00C95ED4" w:rsidRPr="001452A8">
              <w:rPr>
                <w:rFonts w:ascii="Times New Roman" w:eastAsia="Times New Roman" w:hAnsi="Times New Roman" w:cs="Times New Roman"/>
                <w:color w:val="000000"/>
                <w:sz w:val="28"/>
                <w:szCs w:val="28"/>
              </w:rPr>
              <w:t>. М</w:t>
            </w:r>
            <w:r w:rsidR="00442682">
              <w:rPr>
                <w:rFonts w:ascii="Times New Roman" w:eastAsia="Times New Roman" w:hAnsi="Times New Roman" w:cs="Times New Roman"/>
                <w:color w:val="000000"/>
                <w:sz w:val="28"/>
                <w:szCs w:val="28"/>
              </w:rPr>
              <w:t>ожливі джерела фінансування проє</w:t>
            </w:r>
            <w:r w:rsidR="00C95ED4" w:rsidRPr="001452A8">
              <w:rPr>
                <w:rFonts w:ascii="Times New Roman" w:eastAsia="Times New Roman" w:hAnsi="Times New Roman" w:cs="Times New Roman"/>
                <w:color w:val="000000"/>
                <w:sz w:val="28"/>
                <w:szCs w:val="28"/>
              </w:rPr>
              <w:t>кту</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994ABE" w:rsidRDefault="00C95ED4" w:rsidP="00387B38">
            <w:pPr>
              <w:spacing w:after="0" w:line="240" w:lineRule="auto"/>
              <w:jc w:val="both"/>
              <w:rPr>
                <w:rFonts w:ascii="Times New Roman" w:eastAsia="Times New Roman" w:hAnsi="Times New Roman" w:cs="Times New Roman"/>
                <w:b/>
                <w:color w:val="000000"/>
                <w:sz w:val="28"/>
                <w:szCs w:val="28"/>
              </w:rPr>
            </w:pPr>
            <w:r w:rsidRPr="0069283E">
              <w:rPr>
                <w:rFonts w:ascii="Times New Roman" w:eastAsia="Times New Roman" w:hAnsi="Times New Roman" w:cs="Times New Roman"/>
                <w:color w:val="000000"/>
                <w:sz w:val="28"/>
                <w:szCs w:val="28"/>
              </w:rPr>
              <w:t>Бюджет Новгород-Сіверської міської територіальної громади, інші джере</w:t>
            </w:r>
            <w:r w:rsidR="00A936EE">
              <w:rPr>
                <w:rFonts w:ascii="Times New Roman" w:eastAsia="Times New Roman" w:hAnsi="Times New Roman" w:cs="Times New Roman"/>
                <w:color w:val="000000"/>
                <w:sz w:val="28"/>
                <w:szCs w:val="28"/>
              </w:rPr>
              <w:t>ла</w:t>
            </w:r>
            <w:r w:rsidR="001B7118">
              <w:rPr>
                <w:rFonts w:ascii="Times New Roman" w:eastAsia="Times New Roman" w:hAnsi="Times New Roman" w:cs="Times New Roman"/>
                <w:color w:val="000000"/>
                <w:sz w:val="28"/>
                <w:szCs w:val="28"/>
              </w:rPr>
              <w:t>,</w:t>
            </w:r>
            <w:r w:rsidR="00A936EE">
              <w:rPr>
                <w:rFonts w:ascii="Times New Roman" w:eastAsia="Times New Roman" w:hAnsi="Times New Roman" w:cs="Times New Roman"/>
                <w:color w:val="000000"/>
                <w:sz w:val="28"/>
                <w:szCs w:val="28"/>
              </w:rPr>
              <w:t xml:space="preserve"> не заборонені законодавством, к</w:t>
            </w:r>
            <w:r w:rsidRPr="0069283E">
              <w:rPr>
                <w:rFonts w:ascii="Times New Roman" w:eastAsia="Times New Roman" w:hAnsi="Times New Roman" w:cs="Times New Roman"/>
                <w:color w:val="000000"/>
                <w:sz w:val="28"/>
                <w:szCs w:val="28"/>
              </w:rPr>
              <w:t xml:space="preserve">ошти </w:t>
            </w:r>
            <w:r w:rsidRPr="0069283E">
              <w:rPr>
                <w:rFonts w:ascii="Times New Roman" w:eastAsia="Times New Roman" w:hAnsi="Times New Roman" w:cs="Times New Roman"/>
                <w:sz w:val="28"/>
                <w:szCs w:val="28"/>
              </w:rPr>
              <w:t>програм міжнародної технічної допомоги</w:t>
            </w:r>
            <w:r w:rsidR="001B7118" w:rsidRPr="001B7118">
              <w:rPr>
                <w:rFonts w:ascii="Times New Roman" w:eastAsia="Times New Roman" w:hAnsi="Times New Roman" w:cs="Times New Roman"/>
                <w:sz w:val="28"/>
                <w:szCs w:val="28"/>
              </w:rPr>
              <w:t>.</w:t>
            </w:r>
          </w:p>
          <w:p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Міською радою виділено 1 кімната площею 62,5 м</w:t>
            </w:r>
            <w:r w:rsidRPr="00E17A64">
              <w:rPr>
                <w:rFonts w:ascii="Times New Roman" w:eastAsia="Times New Roman" w:hAnsi="Times New Roman" w:cs="Times New Roman"/>
                <w:color w:val="000000"/>
                <w:sz w:val="28"/>
                <w:szCs w:val="28"/>
                <w:vertAlign w:val="superscript"/>
              </w:rPr>
              <w:t>2</w:t>
            </w:r>
            <w:r w:rsidRPr="00994ABE">
              <w:rPr>
                <w:rFonts w:ascii="Times New Roman" w:eastAsia="Times New Roman" w:hAnsi="Times New Roman" w:cs="Times New Roman"/>
                <w:color w:val="000000"/>
                <w:sz w:val="28"/>
                <w:szCs w:val="28"/>
              </w:rPr>
              <w:t xml:space="preserve"> в центрі міста на базі КП «Добробут» Новгород-Сіверської міської ради</w:t>
            </w:r>
            <w:r w:rsidR="001452A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(нежитлова будівля міської лазні)</w:t>
            </w:r>
            <w:r w:rsidR="001178C7">
              <w:rPr>
                <w:rFonts w:ascii="Times New Roman" w:eastAsia="Times New Roman" w:hAnsi="Times New Roman" w:cs="Times New Roman"/>
                <w:color w:val="000000"/>
                <w:sz w:val="28"/>
                <w:szCs w:val="28"/>
              </w:rPr>
              <w:t xml:space="preserve"> </w:t>
            </w:r>
            <w:r w:rsidR="001B7118">
              <w:rPr>
                <w:rFonts w:ascii="Times New Roman" w:eastAsia="Times New Roman" w:hAnsi="Times New Roman" w:cs="Times New Roman"/>
                <w:color w:val="000000"/>
                <w:sz w:val="28"/>
                <w:szCs w:val="28"/>
              </w:rPr>
              <w:t>за адресою: місто Новгород-</w:t>
            </w:r>
            <w:r w:rsidRPr="00994ABE">
              <w:rPr>
                <w:rFonts w:ascii="Times New Roman" w:eastAsia="Times New Roman" w:hAnsi="Times New Roman" w:cs="Times New Roman"/>
                <w:color w:val="000000"/>
                <w:sz w:val="28"/>
                <w:szCs w:val="28"/>
              </w:rPr>
              <w:t>Сіверський, вулиця Поштова,</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будинок 3-В</w:t>
            </w:r>
          </w:p>
          <w:p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Поточний ремонт приміщення:</w:t>
            </w:r>
          </w:p>
          <w:p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труба пла</w:t>
            </w:r>
            <w:r w:rsidR="003B6190">
              <w:rPr>
                <w:rFonts w:ascii="Times New Roman" w:eastAsia="Times New Roman" w:hAnsi="Times New Roman" w:cs="Times New Roman"/>
                <w:color w:val="000000"/>
                <w:sz w:val="28"/>
                <w:szCs w:val="28"/>
              </w:rPr>
              <w:t>стикова d/110мм -</w:t>
            </w:r>
            <w:r w:rsidR="00C6373F">
              <w:rPr>
                <w:rFonts w:ascii="Times New Roman" w:eastAsia="Times New Roman" w:hAnsi="Times New Roman" w:cs="Times New Roman"/>
                <w:color w:val="000000"/>
                <w:sz w:val="28"/>
                <w:szCs w:val="28"/>
              </w:rPr>
              <w:t xml:space="preserve"> </w:t>
            </w:r>
            <w:r w:rsidR="003B6190">
              <w:rPr>
                <w:rFonts w:ascii="Times New Roman" w:eastAsia="Times New Roman" w:hAnsi="Times New Roman" w:cs="Times New Roman"/>
                <w:color w:val="000000"/>
                <w:sz w:val="28"/>
                <w:szCs w:val="28"/>
              </w:rPr>
              <w:t>20</w:t>
            </w:r>
            <w:r w:rsidR="00C6373F">
              <w:rPr>
                <w:rFonts w:ascii="Times New Roman" w:eastAsia="Times New Roman" w:hAnsi="Times New Roman" w:cs="Times New Roman"/>
                <w:color w:val="000000"/>
                <w:sz w:val="28"/>
                <w:szCs w:val="28"/>
              </w:rPr>
              <w:t xml:space="preserve"> </w:t>
            </w:r>
            <w:r w:rsidR="003B6190">
              <w:rPr>
                <w:rFonts w:ascii="Times New Roman" w:eastAsia="Times New Roman" w:hAnsi="Times New Roman" w:cs="Times New Roman"/>
                <w:color w:val="000000"/>
                <w:sz w:val="28"/>
                <w:szCs w:val="28"/>
              </w:rPr>
              <w:t>м</w:t>
            </w:r>
            <w:r w:rsidR="00662966">
              <w:rPr>
                <w:rFonts w:ascii="Times New Roman" w:eastAsia="Times New Roman" w:hAnsi="Times New Roman" w:cs="Times New Roman"/>
                <w:color w:val="000000"/>
                <w:sz w:val="28"/>
                <w:szCs w:val="28"/>
              </w:rPr>
              <w:t>;</w:t>
            </w:r>
          </w:p>
          <w:p w:rsidR="00AB1B1E" w:rsidRPr="00994ABE" w:rsidRDefault="00E17A64"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труба пластикова</w:t>
            </w:r>
            <w:r w:rsidR="003B6190">
              <w:rPr>
                <w:rFonts w:ascii="Times New Roman" w:eastAsia="Times New Roman" w:hAnsi="Times New Roman" w:cs="Times New Roman"/>
                <w:color w:val="000000"/>
                <w:sz w:val="28"/>
                <w:szCs w:val="28"/>
              </w:rPr>
              <w:t xml:space="preserve"> d/25мм -</w:t>
            </w:r>
            <w:r w:rsidR="00C6373F">
              <w:rPr>
                <w:rFonts w:ascii="Times New Roman" w:eastAsia="Times New Roman" w:hAnsi="Times New Roman" w:cs="Times New Roman"/>
                <w:color w:val="000000"/>
                <w:sz w:val="28"/>
                <w:szCs w:val="28"/>
              </w:rPr>
              <w:t xml:space="preserve"> </w:t>
            </w:r>
            <w:r w:rsidR="003B6190">
              <w:rPr>
                <w:rFonts w:ascii="Times New Roman" w:eastAsia="Times New Roman" w:hAnsi="Times New Roman" w:cs="Times New Roman"/>
                <w:color w:val="000000"/>
                <w:sz w:val="28"/>
                <w:szCs w:val="28"/>
              </w:rPr>
              <w:t>30</w:t>
            </w:r>
            <w:r w:rsidR="00C6373F">
              <w:rPr>
                <w:rFonts w:ascii="Times New Roman" w:eastAsia="Times New Roman" w:hAnsi="Times New Roman" w:cs="Times New Roman"/>
                <w:color w:val="000000"/>
                <w:sz w:val="28"/>
                <w:szCs w:val="28"/>
              </w:rPr>
              <w:t xml:space="preserve"> </w:t>
            </w:r>
            <w:r w:rsidR="003B6190">
              <w:rPr>
                <w:rFonts w:ascii="Times New Roman" w:eastAsia="Times New Roman" w:hAnsi="Times New Roman" w:cs="Times New Roman"/>
                <w:color w:val="000000"/>
                <w:sz w:val="28"/>
                <w:szCs w:val="28"/>
              </w:rPr>
              <w:t>м</w:t>
            </w:r>
            <w:r w:rsidR="00662966">
              <w:rPr>
                <w:rFonts w:ascii="Times New Roman" w:eastAsia="Times New Roman" w:hAnsi="Times New Roman" w:cs="Times New Roman"/>
                <w:color w:val="000000"/>
                <w:sz w:val="28"/>
                <w:szCs w:val="28"/>
              </w:rPr>
              <w:t>;</w:t>
            </w:r>
          </w:p>
          <w:p w:rsidR="00AB1B1E" w:rsidRPr="00994ABE" w:rsidRDefault="003B6190"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провід із перерізом 2.5мм</w:t>
            </w:r>
            <w:r w:rsidR="00C6373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-100 м</w:t>
            </w:r>
            <w:r w:rsidR="00662966">
              <w:rPr>
                <w:rFonts w:ascii="Times New Roman" w:eastAsia="Times New Roman" w:hAnsi="Times New Roman" w:cs="Times New Roman"/>
                <w:color w:val="000000"/>
                <w:sz w:val="28"/>
                <w:szCs w:val="28"/>
              </w:rPr>
              <w:t>;</w:t>
            </w:r>
          </w:p>
          <w:p w:rsidR="00AB1B1E" w:rsidRPr="00994ABE" w:rsidRDefault="00CC2B52"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вікна пластикові</w:t>
            </w:r>
            <w:r w:rsidR="00662966">
              <w:rPr>
                <w:rFonts w:ascii="Times New Roman" w:eastAsia="Times New Roman" w:hAnsi="Times New Roman" w:cs="Times New Roman"/>
                <w:color w:val="000000"/>
                <w:sz w:val="28"/>
                <w:szCs w:val="28"/>
              </w:rPr>
              <w:t>;</w:t>
            </w:r>
          </w:p>
          <w:p w:rsidR="00AB1B1E" w:rsidRPr="00994ABE" w:rsidRDefault="00CC2B52"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двері пластикові</w:t>
            </w:r>
            <w:r w:rsidR="00662966">
              <w:rPr>
                <w:rFonts w:ascii="Times New Roman" w:eastAsia="Times New Roman" w:hAnsi="Times New Roman" w:cs="Times New Roman"/>
                <w:color w:val="000000"/>
                <w:sz w:val="28"/>
                <w:szCs w:val="28"/>
              </w:rPr>
              <w:t>;</w:t>
            </w:r>
          </w:p>
          <w:p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суміші для шпа</w:t>
            </w:r>
            <w:r w:rsidR="003B6190">
              <w:rPr>
                <w:rFonts w:ascii="Times New Roman" w:eastAsia="Times New Roman" w:hAnsi="Times New Roman" w:cs="Times New Roman"/>
                <w:color w:val="000000"/>
                <w:sz w:val="28"/>
                <w:szCs w:val="28"/>
              </w:rPr>
              <w:t>клівки(стеля, стіни) стартова</w:t>
            </w:r>
            <w:r w:rsidR="00662966">
              <w:rPr>
                <w:rFonts w:ascii="Times New Roman" w:eastAsia="Times New Roman" w:hAnsi="Times New Roman" w:cs="Times New Roman"/>
                <w:color w:val="000000"/>
                <w:sz w:val="28"/>
                <w:szCs w:val="28"/>
              </w:rPr>
              <w:t>;</w:t>
            </w:r>
            <w:r w:rsidR="003B6190">
              <w:rPr>
                <w:rFonts w:ascii="Times New Roman" w:eastAsia="Times New Roman" w:hAnsi="Times New Roman" w:cs="Times New Roman"/>
                <w:color w:val="000000"/>
                <w:sz w:val="28"/>
                <w:szCs w:val="28"/>
              </w:rPr>
              <w:t xml:space="preserve"> </w:t>
            </w:r>
          </w:p>
          <w:p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 xml:space="preserve">суміші для </w:t>
            </w:r>
            <w:r w:rsidR="003B6190">
              <w:rPr>
                <w:rFonts w:ascii="Times New Roman" w:eastAsia="Times New Roman" w:hAnsi="Times New Roman" w:cs="Times New Roman"/>
                <w:color w:val="000000"/>
                <w:sz w:val="28"/>
                <w:szCs w:val="28"/>
              </w:rPr>
              <w:t>шпаклівки(стеля, стіни) фінішна</w:t>
            </w:r>
            <w:r w:rsidR="00662966">
              <w:rPr>
                <w:rFonts w:ascii="Times New Roman" w:eastAsia="Times New Roman" w:hAnsi="Times New Roman" w:cs="Times New Roman"/>
                <w:color w:val="000000"/>
                <w:sz w:val="28"/>
                <w:szCs w:val="28"/>
              </w:rPr>
              <w:t>;</w:t>
            </w:r>
          </w:p>
          <w:p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суміші для заливки під</w:t>
            </w:r>
            <w:r w:rsidR="003B6190">
              <w:rPr>
                <w:rFonts w:ascii="Times New Roman" w:eastAsia="Times New Roman" w:hAnsi="Times New Roman" w:cs="Times New Roman"/>
                <w:color w:val="000000"/>
                <w:sz w:val="28"/>
                <w:szCs w:val="28"/>
              </w:rPr>
              <w:t>логи</w:t>
            </w:r>
            <w:r w:rsidR="00662966">
              <w:rPr>
                <w:rFonts w:ascii="Times New Roman" w:eastAsia="Times New Roman" w:hAnsi="Times New Roman" w:cs="Times New Roman"/>
                <w:color w:val="000000"/>
                <w:sz w:val="28"/>
                <w:szCs w:val="28"/>
              </w:rPr>
              <w:t>;</w:t>
            </w:r>
          </w:p>
          <w:p w:rsidR="00AB1B1E" w:rsidRPr="00994ABE" w:rsidRDefault="003B6190"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коробки, розетки</w:t>
            </w:r>
            <w:r w:rsidR="00662966">
              <w:rPr>
                <w:rFonts w:ascii="Times New Roman" w:eastAsia="Times New Roman" w:hAnsi="Times New Roman" w:cs="Times New Roman"/>
                <w:color w:val="000000"/>
                <w:sz w:val="28"/>
                <w:szCs w:val="28"/>
              </w:rPr>
              <w:t>.</w:t>
            </w:r>
          </w:p>
          <w:p w:rsidR="00AB1B1E" w:rsidRPr="00994ABE" w:rsidRDefault="001B7118"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Придбання</w:t>
            </w:r>
            <w:r w:rsidR="00C95ED4" w:rsidRPr="00994ABE">
              <w:rPr>
                <w:rFonts w:ascii="Times New Roman" w:eastAsia="Times New Roman" w:hAnsi="Times New Roman" w:cs="Times New Roman"/>
                <w:color w:val="000000"/>
                <w:sz w:val="28"/>
                <w:szCs w:val="28"/>
              </w:rPr>
              <w:t>:</w:t>
            </w:r>
          </w:p>
          <w:p w:rsidR="00AB1B1E" w:rsidRPr="00994ABE" w:rsidRDefault="00C95ED4" w:rsidP="00387B38">
            <w:pPr>
              <w:spacing w:after="0" w:line="240" w:lineRule="auto"/>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пральна машина -</w:t>
            </w:r>
            <w:r w:rsidR="001B7118">
              <w:rPr>
                <w:rFonts w:ascii="Times New Roman" w:eastAsia="Times New Roman" w:hAnsi="Times New Roman" w:cs="Times New Roman"/>
                <w:sz w:val="28"/>
                <w:szCs w:val="28"/>
              </w:rPr>
              <w:t xml:space="preserve"> </w:t>
            </w:r>
            <w:r w:rsidRPr="00994ABE">
              <w:rPr>
                <w:rFonts w:ascii="Times New Roman" w:eastAsia="Times New Roman" w:hAnsi="Times New Roman" w:cs="Times New Roman"/>
                <w:sz w:val="28"/>
                <w:szCs w:val="28"/>
              </w:rPr>
              <w:t>20000 грн</w:t>
            </w:r>
            <w:r w:rsidR="001B7118">
              <w:rPr>
                <w:rFonts w:ascii="Times New Roman" w:eastAsia="Times New Roman" w:hAnsi="Times New Roman" w:cs="Times New Roman"/>
                <w:sz w:val="28"/>
                <w:szCs w:val="28"/>
              </w:rPr>
              <w:t xml:space="preserve"> </w:t>
            </w:r>
            <w:r w:rsidRPr="00994ABE">
              <w:rPr>
                <w:rFonts w:ascii="Times New Roman" w:eastAsia="Times New Roman" w:hAnsi="Times New Roman" w:cs="Times New Roman"/>
                <w:sz w:val="28"/>
                <w:szCs w:val="28"/>
              </w:rPr>
              <w:t>(1 шт)</w:t>
            </w:r>
            <w:r w:rsidR="001B7118">
              <w:rPr>
                <w:rFonts w:ascii="Times New Roman" w:eastAsia="Times New Roman" w:hAnsi="Times New Roman" w:cs="Times New Roman"/>
                <w:sz w:val="28"/>
                <w:szCs w:val="28"/>
              </w:rPr>
              <w:t xml:space="preserve"> </w:t>
            </w:r>
            <w:r w:rsidRPr="00994ABE">
              <w:rPr>
                <w:rFonts w:ascii="Times New Roman" w:eastAsia="Times New Roman" w:hAnsi="Times New Roman" w:cs="Times New Roman"/>
                <w:sz w:val="28"/>
                <w:szCs w:val="28"/>
              </w:rPr>
              <w:t>-</w:t>
            </w:r>
            <w:r w:rsidR="001B7118">
              <w:rPr>
                <w:rFonts w:ascii="Times New Roman" w:eastAsia="Times New Roman" w:hAnsi="Times New Roman" w:cs="Times New Roman"/>
                <w:sz w:val="28"/>
                <w:szCs w:val="28"/>
              </w:rPr>
              <w:t xml:space="preserve"> </w:t>
            </w:r>
            <w:r w:rsidRPr="00994ABE">
              <w:rPr>
                <w:rFonts w:ascii="Times New Roman" w:eastAsia="Times New Roman" w:hAnsi="Times New Roman" w:cs="Times New Roman"/>
                <w:sz w:val="28"/>
                <w:szCs w:val="28"/>
              </w:rPr>
              <w:t>на 7 кг;</w:t>
            </w:r>
          </w:p>
          <w:p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пральна машина -</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67017</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грн</w:t>
            </w:r>
            <w:r w:rsidRPr="00994ABE">
              <w:rPr>
                <w:rFonts w:ascii="Times New Roman" w:eastAsia="Times New Roman" w:hAnsi="Times New Roman" w:cs="Times New Roman"/>
                <w:sz w:val="28"/>
                <w:szCs w:val="28"/>
              </w:rPr>
              <w:t xml:space="preserve"> </w:t>
            </w:r>
            <w:r w:rsidR="00E17A64">
              <w:rPr>
                <w:rFonts w:ascii="Times New Roman" w:eastAsia="Times New Roman" w:hAnsi="Times New Roman" w:cs="Times New Roman"/>
                <w:color w:val="000000"/>
                <w:sz w:val="28"/>
                <w:szCs w:val="28"/>
              </w:rPr>
              <w:t>(1 шт.)-на 9 кг</w:t>
            </w:r>
            <w:r w:rsidRPr="00994ABE">
              <w:rPr>
                <w:rFonts w:ascii="Times New Roman" w:eastAsia="Times New Roman" w:hAnsi="Times New Roman" w:cs="Times New Roman"/>
                <w:color w:val="000000"/>
                <w:sz w:val="28"/>
                <w:szCs w:val="28"/>
              </w:rPr>
              <w:t>;</w:t>
            </w:r>
          </w:p>
          <w:p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пральна машина -</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107 116 грн (</w:t>
            </w:r>
            <w:r w:rsidRPr="00994ABE">
              <w:rPr>
                <w:rFonts w:ascii="Times New Roman" w:eastAsia="Times New Roman" w:hAnsi="Times New Roman" w:cs="Times New Roman"/>
                <w:sz w:val="28"/>
                <w:szCs w:val="28"/>
              </w:rPr>
              <w:t xml:space="preserve">1 </w:t>
            </w:r>
            <w:r w:rsidR="00994ABE">
              <w:rPr>
                <w:rFonts w:ascii="Times New Roman" w:eastAsia="Times New Roman" w:hAnsi="Times New Roman" w:cs="Times New Roman"/>
                <w:color w:val="000000"/>
                <w:sz w:val="28"/>
                <w:szCs w:val="28"/>
              </w:rPr>
              <w:t>шт.)</w:t>
            </w:r>
            <w:r w:rsidR="001B7118">
              <w:rPr>
                <w:rFonts w:ascii="Times New Roman" w:eastAsia="Times New Roman" w:hAnsi="Times New Roman" w:cs="Times New Roman"/>
                <w:color w:val="000000"/>
                <w:sz w:val="28"/>
                <w:szCs w:val="28"/>
              </w:rPr>
              <w:t xml:space="preserve"> </w:t>
            </w:r>
            <w:r w:rsidR="00994ABE">
              <w:rPr>
                <w:rFonts w:ascii="Times New Roman" w:eastAsia="Times New Roman" w:hAnsi="Times New Roman" w:cs="Times New Roman"/>
                <w:color w:val="000000"/>
                <w:sz w:val="28"/>
                <w:szCs w:val="28"/>
              </w:rPr>
              <w:t>-</w:t>
            </w:r>
            <w:r w:rsidR="001B7118">
              <w:rPr>
                <w:rFonts w:ascii="Times New Roman" w:eastAsia="Times New Roman" w:hAnsi="Times New Roman" w:cs="Times New Roman"/>
                <w:color w:val="000000"/>
                <w:sz w:val="28"/>
                <w:szCs w:val="28"/>
              </w:rPr>
              <w:t xml:space="preserve"> </w:t>
            </w:r>
            <w:r w:rsidR="00994ABE">
              <w:rPr>
                <w:rFonts w:ascii="Times New Roman" w:eastAsia="Times New Roman" w:hAnsi="Times New Roman" w:cs="Times New Roman"/>
                <w:color w:val="000000"/>
                <w:sz w:val="28"/>
                <w:szCs w:val="28"/>
              </w:rPr>
              <w:t>на 10-12 кг</w:t>
            </w:r>
            <w:r w:rsidRPr="00994ABE">
              <w:rPr>
                <w:rFonts w:ascii="Times New Roman" w:eastAsia="Times New Roman" w:hAnsi="Times New Roman" w:cs="Times New Roman"/>
                <w:color w:val="000000"/>
                <w:sz w:val="28"/>
                <w:szCs w:val="28"/>
              </w:rPr>
              <w:t xml:space="preserve">; </w:t>
            </w:r>
          </w:p>
          <w:p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сушильна машина</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- 81989</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грн (2</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 xml:space="preserve">шт); </w:t>
            </w:r>
          </w:p>
          <w:p w:rsidR="00AB1B1E" w:rsidRPr="00994ABE" w:rsidRDefault="00C95ED4" w:rsidP="001B711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шафи,</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стол</w:t>
            </w:r>
            <w:r w:rsidR="001B7118">
              <w:rPr>
                <w:rFonts w:ascii="Times New Roman" w:eastAsia="Times New Roman" w:hAnsi="Times New Roman" w:cs="Times New Roman"/>
                <w:color w:val="000000"/>
                <w:sz w:val="28"/>
                <w:szCs w:val="28"/>
              </w:rPr>
              <w:t>и</w:t>
            </w:r>
            <w:r w:rsidRPr="00994ABE">
              <w:rPr>
                <w:rFonts w:ascii="Times New Roman" w:eastAsia="Times New Roman" w:hAnsi="Times New Roman" w:cs="Times New Roman"/>
                <w:color w:val="000000"/>
                <w:sz w:val="28"/>
                <w:szCs w:val="28"/>
              </w:rPr>
              <w:t>, стільц</w:t>
            </w:r>
            <w:r w:rsidR="001B7118">
              <w:rPr>
                <w:rFonts w:ascii="Times New Roman" w:eastAsia="Times New Roman" w:hAnsi="Times New Roman" w:cs="Times New Roman"/>
                <w:color w:val="000000"/>
                <w:sz w:val="28"/>
                <w:szCs w:val="28"/>
              </w:rPr>
              <w:t>і</w:t>
            </w:r>
            <w:r w:rsidRPr="00994ABE">
              <w:rPr>
                <w:rFonts w:ascii="Times New Roman" w:eastAsia="Times New Roman" w:hAnsi="Times New Roman" w:cs="Times New Roman"/>
                <w:color w:val="000000"/>
                <w:sz w:val="28"/>
                <w:szCs w:val="28"/>
              </w:rPr>
              <w:t>, корзин</w:t>
            </w:r>
            <w:r w:rsidR="001B7118">
              <w:rPr>
                <w:rFonts w:ascii="Times New Roman" w:eastAsia="Times New Roman" w:hAnsi="Times New Roman" w:cs="Times New Roman"/>
                <w:color w:val="000000"/>
                <w:sz w:val="28"/>
                <w:szCs w:val="28"/>
              </w:rPr>
              <w:t>и</w:t>
            </w:r>
            <w:r w:rsidRPr="00994ABE">
              <w:rPr>
                <w:rFonts w:ascii="Times New Roman" w:eastAsia="Times New Roman" w:hAnsi="Times New Roman" w:cs="Times New Roman"/>
                <w:color w:val="000000"/>
                <w:sz w:val="28"/>
                <w:szCs w:val="28"/>
              </w:rPr>
              <w:t xml:space="preserve"> для білизни, миючі засоби</w:t>
            </w:r>
            <w:r w:rsidRPr="00994ABE">
              <w:rPr>
                <w:rFonts w:ascii="Times New Roman" w:eastAsia="Times New Roman" w:hAnsi="Times New Roman" w:cs="Times New Roman"/>
                <w:sz w:val="28"/>
                <w:szCs w:val="28"/>
              </w:rPr>
              <w:t>.</w:t>
            </w:r>
          </w:p>
        </w:tc>
      </w:tr>
      <w:tr w:rsidR="00AB1B1E" w:rsidRPr="00994AB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1452A8" w:rsidRDefault="00C95ED4" w:rsidP="001B7118">
            <w:pPr>
              <w:spacing w:after="0" w:line="240" w:lineRule="auto"/>
              <w:rPr>
                <w:rFonts w:ascii="Times New Roman" w:eastAsia="Times New Roman" w:hAnsi="Times New Roman" w:cs="Times New Roman"/>
                <w:color w:val="000000"/>
                <w:sz w:val="28"/>
                <w:szCs w:val="28"/>
              </w:rPr>
            </w:pPr>
            <w:r w:rsidRPr="001452A8">
              <w:rPr>
                <w:rFonts w:ascii="Times New Roman" w:eastAsia="Times New Roman" w:hAnsi="Times New Roman" w:cs="Times New Roman"/>
                <w:color w:val="000000"/>
                <w:sz w:val="28"/>
                <w:szCs w:val="28"/>
              </w:rPr>
              <w:lastRenderedPageBreak/>
              <w:t>1</w:t>
            </w:r>
            <w:r w:rsidR="001B7118">
              <w:rPr>
                <w:rFonts w:ascii="Times New Roman" w:eastAsia="Times New Roman" w:hAnsi="Times New Roman" w:cs="Times New Roman"/>
                <w:color w:val="000000"/>
                <w:sz w:val="28"/>
                <w:szCs w:val="28"/>
              </w:rPr>
              <w:t>6</w:t>
            </w:r>
            <w:r w:rsidRPr="001452A8">
              <w:rPr>
                <w:rFonts w:ascii="Times New Roman" w:eastAsia="Times New Roman" w:hAnsi="Times New Roman" w:cs="Times New Roman"/>
                <w:color w:val="000000"/>
                <w:sz w:val="28"/>
                <w:szCs w:val="28"/>
              </w:rPr>
              <w:t>.</w:t>
            </w:r>
            <w:r w:rsidR="001B7118">
              <w:rPr>
                <w:rFonts w:ascii="Times New Roman" w:eastAsia="Times New Roman" w:hAnsi="Times New Roman" w:cs="Times New Roman"/>
                <w:color w:val="000000"/>
                <w:sz w:val="28"/>
                <w:szCs w:val="28"/>
              </w:rPr>
              <w:t xml:space="preserve"> </w:t>
            </w:r>
            <w:r w:rsidRPr="001452A8">
              <w:rPr>
                <w:rFonts w:ascii="Times New Roman" w:eastAsia="Times New Roman" w:hAnsi="Times New Roman" w:cs="Times New Roman"/>
                <w:color w:val="000000"/>
                <w:sz w:val="28"/>
                <w:szCs w:val="28"/>
              </w:rPr>
              <w:t>Нефінансові ресурс</w:t>
            </w:r>
            <w:r w:rsidR="00442682">
              <w:rPr>
                <w:rFonts w:ascii="Times New Roman" w:eastAsia="Times New Roman" w:hAnsi="Times New Roman" w:cs="Times New Roman"/>
                <w:color w:val="000000"/>
                <w:sz w:val="28"/>
                <w:szCs w:val="28"/>
              </w:rPr>
              <w:t>и, необхідні для реалізації проє</w:t>
            </w:r>
            <w:r w:rsidRPr="001452A8">
              <w:rPr>
                <w:rFonts w:ascii="Times New Roman" w:eastAsia="Times New Roman" w:hAnsi="Times New Roman" w:cs="Times New Roman"/>
                <w:color w:val="000000"/>
                <w:sz w:val="28"/>
                <w:szCs w:val="28"/>
              </w:rPr>
              <w:t>кту</w:t>
            </w:r>
          </w:p>
          <w:p w:rsidR="00AB1B1E" w:rsidRPr="001452A8" w:rsidRDefault="00C95ED4" w:rsidP="001B7118">
            <w:pPr>
              <w:spacing w:after="0" w:line="240" w:lineRule="auto"/>
              <w:rPr>
                <w:rFonts w:ascii="Times New Roman" w:eastAsia="Times New Roman" w:hAnsi="Times New Roman" w:cs="Times New Roman"/>
                <w:color w:val="000000"/>
                <w:sz w:val="28"/>
                <w:szCs w:val="28"/>
              </w:rPr>
            </w:pPr>
            <w:r w:rsidRPr="001452A8">
              <w:rPr>
                <w:rFonts w:ascii="Times New Roman" w:eastAsia="Times New Roman" w:hAnsi="Times New Roman" w:cs="Times New Roman"/>
                <w:color w:val="000000"/>
                <w:sz w:val="28"/>
                <w:szCs w:val="28"/>
              </w:rPr>
              <w:t>(документація, дозволи, інфраструктура, природні ресурси тощо)</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452A8" w:rsidRDefault="001452A8" w:rsidP="001452A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1B7118">
              <w:rPr>
                <w:rFonts w:ascii="Times New Roman" w:eastAsia="Times New Roman" w:hAnsi="Times New Roman" w:cs="Times New Roman"/>
                <w:color w:val="000000"/>
                <w:sz w:val="28"/>
                <w:szCs w:val="28"/>
              </w:rPr>
              <w:t>иділення приміщення</w:t>
            </w:r>
            <w:r w:rsidR="00C95ED4" w:rsidRPr="00994ABE">
              <w:rPr>
                <w:rFonts w:ascii="Times New Roman" w:eastAsia="Times New Roman" w:hAnsi="Times New Roman" w:cs="Times New Roman"/>
                <w:color w:val="000000"/>
                <w:sz w:val="28"/>
                <w:szCs w:val="28"/>
              </w:rPr>
              <w:t xml:space="preserve"> для р</w:t>
            </w:r>
            <w:r w:rsidR="004E4687">
              <w:rPr>
                <w:rFonts w:ascii="Times New Roman" w:eastAsia="Times New Roman" w:hAnsi="Times New Roman" w:cs="Times New Roman"/>
                <w:color w:val="000000"/>
                <w:sz w:val="28"/>
                <w:szCs w:val="28"/>
              </w:rPr>
              <w:t>озміщення обладнання</w:t>
            </w:r>
            <w:r>
              <w:rPr>
                <w:rFonts w:ascii="Times New Roman" w:eastAsia="Times New Roman" w:hAnsi="Times New Roman" w:cs="Times New Roman"/>
                <w:color w:val="000000"/>
                <w:sz w:val="28"/>
                <w:szCs w:val="28"/>
              </w:rPr>
              <w:t xml:space="preserve"> соціальної пральні.</w:t>
            </w:r>
          </w:p>
          <w:p w:rsidR="00AB1B1E" w:rsidRPr="00994ABE" w:rsidRDefault="001452A8" w:rsidP="001452A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00C95ED4" w:rsidRPr="00994ABE">
              <w:rPr>
                <w:rFonts w:ascii="Times New Roman" w:eastAsia="Times New Roman" w:hAnsi="Times New Roman" w:cs="Times New Roman"/>
                <w:color w:val="000000"/>
                <w:sz w:val="28"/>
                <w:szCs w:val="28"/>
              </w:rPr>
              <w:t xml:space="preserve">атвердити </w:t>
            </w:r>
            <w:r w:rsidR="00C95ED4" w:rsidRPr="00994ABE">
              <w:rPr>
                <w:rFonts w:ascii="Times New Roman" w:eastAsia="Times New Roman" w:hAnsi="Times New Roman" w:cs="Times New Roman"/>
                <w:sz w:val="28"/>
                <w:szCs w:val="28"/>
              </w:rPr>
              <w:t>графік</w:t>
            </w:r>
            <w:r w:rsidR="00C95ED4" w:rsidRPr="00994ABE">
              <w:rPr>
                <w:rFonts w:ascii="Times New Roman" w:eastAsia="Times New Roman" w:hAnsi="Times New Roman" w:cs="Times New Roman"/>
                <w:color w:val="000000"/>
                <w:sz w:val="28"/>
                <w:szCs w:val="28"/>
              </w:rPr>
              <w:t xml:space="preserve"> роботи соціальної пральні</w:t>
            </w:r>
            <w:r>
              <w:rPr>
                <w:rFonts w:ascii="Times New Roman" w:eastAsia="Times New Roman" w:hAnsi="Times New Roman" w:cs="Times New Roman"/>
                <w:color w:val="000000"/>
                <w:sz w:val="28"/>
                <w:szCs w:val="28"/>
              </w:rPr>
              <w:t>.</w:t>
            </w:r>
          </w:p>
          <w:p w:rsidR="00AB1B1E" w:rsidRPr="00DB5119" w:rsidRDefault="001452A8"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C95ED4" w:rsidRPr="00994ABE">
              <w:rPr>
                <w:rFonts w:ascii="Times New Roman" w:eastAsia="Times New Roman" w:hAnsi="Times New Roman" w:cs="Times New Roman"/>
                <w:sz w:val="28"/>
                <w:szCs w:val="28"/>
              </w:rPr>
              <w:t>атвердження переліку пільгових категорій та порядку їх обслуговування</w:t>
            </w:r>
            <w:r w:rsidR="00FC592E">
              <w:rPr>
                <w:rFonts w:ascii="Times New Roman" w:eastAsia="Times New Roman" w:hAnsi="Times New Roman" w:cs="Times New Roman"/>
                <w:color w:val="000000"/>
                <w:sz w:val="28"/>
                <w:szCs w:val="28"/>
              </w:rPr>
              <w:t>.</w:t>
            </w:r>
          </w:p>
        </w:tc>
      </w:tr>
      <w:tr w:rsidR="00AB1B1E" w:rsidRPr="00994AB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1452A8"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sidR="00C95ED4" w:rsidRPr="001452A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442682">
              <w:rPr>
                <w:rFonts w:ascii="Times New Roman" w:eastAsia="Times New Roman" w:hAnsi="Times New Roman" w:cs="Times New Roman"/>
                <w:color w:val="000000"/>
                <w:sz w:val="28"/>
                <w:szCs w:val="28"/>
              </w:rPr>
              <w:t>Виконавці проє</w:t>
            </w:r>
            <w:r w:rsidR="00C95ED4" w:rsidRPr="001452A8">
              <w:rPr>
                <w:rFonts w:ascii="Times New Roman" w:eastAsia="Times New Roman" w:hAnsi="Times New Roman" w:cs="Times New Roman"/>
                <w:color w:val="000000"/>
                <w:sz w:val="28"/>
                <w:szCs w:val="28"/>
              </w:rPr>
              <w:t>кту</w:t>
            </w:r>
            <w:r w:rsidR="001452A8">
              <w:rPr>
                <w:rFonts w:ascii="Times New Roman" w:eastAsia="Times New Roman" w:hAnsi="Times New Roman" w:cs="Times New Roman"/>
                <w:color w:val="000000"/>
                <w:sz w:val="28"/>
                <w:szCs w:val="28"/>
              </w:rPr>
              <w:t xml:space="preserve"> </w:t>
            </w:r>
            <w:r w:rsidR="00442682">
              <w:rPr>
                <w:rFonts w:ascii="Times New Roman" w:eastAsia="Times New Roman" w:hAnsi="Times New Roman" w:cs="Times New Roman"/>
                <w:color w:val="000000"/>
                <w:sz w:val="28"/>
                <w:szCs w:val="28"/>
              </w:rPr>
              <w:t>(о</w:t>
            </w:r>
            <w:r w:rsidR="00C95ED4" w:rsidRPr="001452A8">
              <w:rPr>
                <w:rFonts w:ascii="Times New Roman" w:eastAsia="Times New Roman" w:hAnsi="Times New Roman" w:cs="Times New Roman"/>
                <w:color w:val="000000"/>
                <w:sz w:val="28"/>
                <w:szCs w:val="28"/>
              </w:rPr>
              <w:t>сновні, підтримка, імена осіб)</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452A8" w:rsidRPr="001452A8" w:rsidRDefault="001B7118" w:rsidP="001452A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Робоча група МЕР -</w:t>
            </w:r>
            <w:r w:rsidR="001452A8" w:rsidRPr="001452A8">
              <w:rPr>
                <w:rFonts w:ascii="Times New Roman" w:eastAsia="Times New Roman" w:hAnsi="Times New Roman" w:cs="Times New Roman"/>
                <w:color w:val="000000"/>
                <w:sz w:val="28"/>
                <w:szCs w:val="28"/>
              </w:rPr>
              <w:t xml:space="preserve"> ініціатор створення соціальної пральні в Новгород-Сіверській МТГ;</w:t>
            </w:r>
          </w:p>
          <w:p w:rsidR="001452A8" w:rsidRPr="001452A8" w:rsidRDefault="001452A8" w:rsidP="001452A8">
            <w:pPr>
              <w:spacing w:after="0" w:line="240" w:lineRule="auto"/>
              <w:jc w:val="both"/>
              <w:rPr>
                <w:rFonts w:ascii="Times New Roman" w:eastAsia="Times New Roman" w:hAnsi="Times New Roman" w:cs="Times New Roman"/>
                <w:color w:val="000000"/>
                <w:sz w:val="28"/>
                <w:szCs w:val="28"/>
              </w:rPr>
            </w:pPr>
            <w:r w:rsidRPr="001452A8">
              <w:rPr>
                <w:rFonts w:ascii="Times New Roman" w:eastAsia="Times New Roman" w:hAnsi="Times New Roman" w:cs="Times New Roman"/>
                <w:color w:val="000000"/>
                <w:sz w:val="28"/>
                <w:szCs w:val="28"/>
              </w:rPr>
              <w:t>Новгород-Сіверська міська рада;</w:t>
            </w:r>
          </w:p>
          <w:p w:rsidR="00AB1B1E" w:rsidRPr="00994ABE" w:rsidRDefault="001B7118" w:rsidP="001452A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КП «Добробут»</w:t>
            </w:r>
            <w:r w:rsidR="001452A8" w:rsidRPr="001452A8">
              <w:rPr>
                <w:rFonts w:ascii="Times New Roman" w:eastAsia="Times New Roman" w:hAnsi="Times New Roman" w:cs="Times New Roman"/>
                <w:color w:val="000000"/>
                <w:sz w:val="28"/>
                <w:szCs w:val="28"/>
              </w:rPr>
              <w:t xml:space="preserve"> Новгород-Сіве</w:t>
            </w:r>
            <w:r>
              <w:rPr>
                <w:rFonts w:ascii="Times New Roman" w:eastAsia="Times New Roman" w:hAnsi="Times New Roman" w:cs="Times New Roman"/>
                <w:color w:val="000000"/>
                <w:sz w:val="28"/>
                <w:szCs w:val="28"/>
              </w:rPr>
              <w:t>рської міської ради</w:t>
            </w:r>
            <w:r w:rsidR="004E4687">
              <w:rPr>
                <w:rFonts w:ascii="Times New Roman" w:eastAsia="Times New Roman" w:hAnsi="Times New Roman" w:cs="Times New Roman"/>
                <w:color w:val="000000"/>
                <w:sz w:val="28"/>
                <w:szCs w:val="28"/>
              </w:rPr>
              <w:t>.</w:t>
            </w:r>
          </w:p>
        </w:tc>
      </w:tr>
      <w:tr w:rsidR="00AB1B1E" w:rsidRPr="00994AB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1452A8"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r w:rsidR="00C95ED4" w:rsidRPr="001452A8">
              <w:rPr>
                <w:rFonts w:ascii="Times New Roman" w:eastAsia="Times New Roman" w:hAnsi="Times New Roman" w:cs="Times New Roman"/>
                <w:color w:val="000000"/>
                <w:sz w:val="28"/>
                <w:szCs w:val="28"/>
              </w:rPr>
              <w:t>. Заінтере</w:t>
            </w:r>
            <w:r w:rsidR="00442682">
              <w:rPr>
                <w:rFonts w:ascii="Times New Roman" w:eastAsia="Times New Roman" w:hAnsi="Times New Roman" w:cs="Times New Roman"/>
                <w:color w:val="000000"/>
                <w:sz w:val="28"/>
                <w:szCs w:val="28"/>
              </w:rPr>
              <w:t>совані сторони в реалізації проє</w:t>
            </w:r>
            <w:r w:rsidR="00C95ED4" w:rsidRPr="001452A8">
              <w:rPr>
                <w:rFonts w:ascii="Times New Roman" w:eastAsia="Times New Roman" w:hAnsi="Times New Roman" w:cs="Times New Roman"/>
                <w:color w:val="000000"/>
                <w:sz w:val="28"/>
                <w:szCs w:val="28"/>
              </w:rPr>
              <w:t>кту</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452A8" w:rsidRPr="001452A8" w:rsidRDefault="001B7118" w:rsidP="001452A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Новгород-Сіверська міська рада.</w:t>
            </w:r>
          </w:p>
          <w:p w:rsidR="001452A8" w:rsidRPr="001452A8" w:rsidRDefault="001B7118" w:rsidP="001452A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Місцеві жителі.</w:t>
            </w:r>
          </w:p>
          <w:p w:rsidR="00AB1B1E" w:rsidRDefault="001B7118" w:rsidP="001452A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ВПО.</w:t>
            </w:r>
          </w:p>
          <w:p w:rsidR="001452A8" w:rsidRPr="001452A8" w:rsidRDefault="001452A8" w:rsidP="001452A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Військовослужбовці.</w:t>
            </w:r>
          </w:p>
        </w:tc>
      </w:tr>
      <w:tr w:rsidR="00AB1B1E" w:rsidRPr="00994AB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1452A8"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001452A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C95ED4" w:rsidRPr="001452A8">
              <w:rPr>
                <w:rFonts w:ascii="Times New Roman" w:eastAsia="Times New Roman" w:hAnsi="Times New Roman" w:cs="Times New Roman"/>
                <w:color w:val="000000"/>
                <w:sz w:val="28"/>
                <w:szCs w:val="28"/>
              </w:rPr>
              <w:t>Джерела</w:t>
            </w:r>
            <w:r w:rsidR="001452A8">
              <w:rPr>
                <w:rFonts w:ascii="Times New Roman" w:eastAsia="Times New Roman" w:hAnsi="Times New Roman" w:cs="Times New Roman"/>
                <w:color w:val="000000"/>
                <w:sz w:val="28"/>
                <w:szCs w:val="28"/>
              </w:rPr>
              <w:t xml:space="preserve"> </w:t>
            </w:r>
            <w:r w:rsidR="00C95ED4" w:rsidRPr="001452A8">
              <w:rPr>
                <w:rFonts w:ascii="Times New Roman" w:eastAsia="Times New Roman" w:hAnsi="Times New Roman" w:cs="Times New Roman"/>
                <w:color w:val="000000"/>
                <w:sz w:val="28"/>
                <w:szCs w:val="28"/>
              </w:rPr>
              <w:t>додаткової інформації</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F526CE" w:rsidRDefault="00803D66" w:rsidP="00387B38">
            <w:pPr>
              <w:spacing w:after="0" w:line="240" w:lineRule="auto"/>
              <w:jc w:val="both"/>
              <w:rPr>
                <w:rFonts w:ascii="Times New Roman" w:eastAsia="Times New Roman" w:hAnsi="Times New Roman" w:cs="Times New Roman"/>
                <w:sz w:val="28"/>
                <w:szCs w:val="28"/>
                <w:u w:val="single"/>
              </w:rPr>
            </w:pPr>
            <w:hyperlink r:id="rId16">
              <w:r w:rsidR="00C95ED4" w:rsidRPr="00F526CE">
                <w:rPr>
                  <w:rFonts w:ascii="Times New Roman" w:eastAsia="Times New Roman" w:hAnsi="Times New Roman" w:cs="Times New Roman"/>
                  <w:sz w:val="28"/>
                  <w:szCs w:val="28"/>
                  <w:u w:val="single"/>
                </w:rPr>
                <w:t>https://technofood.com.ua/ua/shop/category/prachechnoe-oborudovanije/stiralnye-i-sushilnye-mashiny-professionalnye?pv%5B526%5D%5B%5D=127</w:t>
              </w:r>
            </w:hyperlink>
          </w:p>
          <w:p w:rsidR="00AB1B1E" w:rsidRPr="00F526CE" w:rsidRDefault="00C95ED4" w:rsidP="00387B38">
            <w:pPr>
              <w:spacing w:after="0" w:line="240" w:lineRule="auto"/>
              <w:jc w:val="both"/>
              <w:rPr>
                <w:rFonts w:ascii="Times New Roman" w:eastAsia="Times New Roman" w:hAnsi="Times New Roman" w:cs="Times New Roman"/>
                <w:sz w:val="28"/>
                <w:szCs w:val="28"/>
              </w:rPr>
            </w:pPr>
            <w:r w:rsidRPr="00F526CE">
              <w:rPr>
                <w:rFonts w:ascii="Times New Roman" w:eastAsia="Times New Roman" w:hAnsi="Times New Roman" w:cs="Times New Roman"/>
                <w:sz w:val="28"/>
                <w:szCs w:val="28"/>
              </w:rPr>
              <w:t>https://cheline.com.ua/news/society/sotsialna-pralnya-odna-z-najpopulyarnishih-poslug-u-meni-sered-nezahishhenih-verstv-naselennya-i-vpo-380904</w:t>
            </w:r>
          </w:p>
        </w:tc>
      </w:tr>
    </w:tbl>
    <w:p w:rsidR="00AB1B1E" w:rsidRPr="00994ABE" w:rsidRDefault="00C95ED4" w:rsidP="007B4FDC">
      <w:pPr>
        <w:spacing w:after="0" w:line="240" w:lineRule="auto"/>
        <w:jc w:val="center"/>
        <w:rPr>
          <w:rFonts w:ascii="Times New Roman" w:hAnsi="Times New Roman" w:cs="Times New Roman"/>
          <w:b/>
          <w:color w:val="000000"/>
          <w:sz w:val="28"/>
          <w:szCs w:val="28"/>
        </w:rPr>
      </w:pPr>
      <w:r w:rsidRPr="00994ABE">
        <w:rPr>
          <w:sz w:val="28"/>
          <w:szCs w:val="28"/>
        </w:rPr>
        <w:br w:type="page"/>
      </w:r>
      <w:r w:rsidR="00442682">
        <w:rPr>
          <w:rFonts w:ascii="Times New Roman" w:hAnsi="Times New Roman" w:cs="Times New Roman"/>
          <w:b/>
          <w:color w:val="000000"/>
          <w:sz w:val="28"/>
          <w:szCs w:val="28"/>
        </w:rPr>
        <w:lastRenderedPageBreak/>
        <w:t>ПРОЄ</w:t>
      </w:r>
      <w:r w:rsidRPr="00994ABE">
        <w:rPr>
          <w:rFonts w:ascii="Times New Roman" w:hAnsi="Times New Roman" w:cs="Times New Roman"/>
          <w:b/>
          <w:color w:val="000000"/>
          <w:sz w:val="28"/>
          <w:szCs w:val="28"/>
        </w:rPr>
        <w:t>КТ МІСЦЕВОГО ЕКОНОМІЧНОГО РОЗВИТКУ №2</w:t>
      </w:r>
    </w:p>
    <w:p w:rsidR="00AB1B1E" w:rsidRPr="00994ABE" w:rsidRDefault="00AB1B1E">
      <w:pPr>
        <w:spacing w:after="0" w:line="240" w:lineRule="auto"/>
        <w:jc w:val="center"/>
        <w:rPr>
          <w:b/>
          <w:color w:val="000000"/>
          <w:sz w:val="28"/>
          <w:szCs w:val="28"/>
        </w:rPr>
      </w:pPr>
    </w:p>
    <w:tbl>
      <w:tblPr>
        <w:tblStyle w:val="aff7"/>
        <w:tblW w:w="9639" w:type="dxa"/>
        <w:tblInd w:w="70" w:type="dxa"/>
        <w:tblLayout w:type="fixed"/>
        <w:tblLook w:val="0400"/>
      </w:tblPr>
      <w:tblGrid>
        <w:gridCol w:w="2977"/>
        <w:gridCol w:w="6662"/>
      </w:tblGrid>
      <w:tr w:rsidR="00AB1B1E" w:rsidTr="00946E42">
        <w:trPr>
          <w:trHeight w:val="79"/>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1.</w:t>
            </w:r>
            <w:r w:rsidR="00527755" w:rsidRPr="007B4FDC">
              <w:rPr>
                <w:rFonts w:ascii="Times New Roman" w:eastAsia="Times New Roman" w:hAnsi="Times New Roman" w:cs="Times New Roman"/>
                <w:color w:val="000000"/>
                <w:sz w:val="28"/>
                <w:szCs w:val="28"/>
              </w:rPr>
              <w:t xml:space="preserve"> </w:t>
            </w:r>
            <w:r w:rsidR="00442682">
              <w:rPr>
                <w:rFonts w:ascii="Times New Roman" w:eastAsia="Times New Roman" w:hAnsi="Times New Roman" w:cs="Times New Roman"/>
                <w:color w:val="000000"/>
                <w:sz w:val="28"/>
                <w:szCs w:val="28"/>
              </w:rPr>
              <w:t>Назва проє</w:t>
            </w:r>
            <w:r w:rsidR="004C561F"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994ABE" w:rsidRDefault="00C95ED4" w:rsidP="00E200E9">
            <w:pPr>
              <w:spacing w:after="0"/>
              <w:ind w:left="21"/>
              <w:jc w:val="both"/>
              <w:rPr>
                <w:rFonts w:ascii="Times New Roman" w:eastAsia="Times New Roman" w:hAnsi="Times New Roman" w:cs="Times New Roman"/>
                <w:b/>
                <w:color w:val="000000"/>
                <w:sz w:val="28"/>
                <w:szCs w:val="28"/>
              </w:rPr>
            </w:pPr>
            <w:r w:rsidRPr="00994ABE">
              <w:rPr>
                <w:rFonts w:ascii="Times New Roman" w:eastAsia="Times New Roman" w:hAnsi="Times New Roman" w:cs="Times New Roman"/>
                <w:b/>
                <w:color w:val="000000"/>
                <w:sz w:val="28"/>
                <w:szCs w:val="28"/>
              </w:rPr>
              <w:t xml:space="preserve">Облаштування </w:t>
            </w:r>
            <w:r w:rsidRPr="00994ABE">
              <w:rPr>
                <w:rFonts w:ascii="Times New Roman" w:eastAsia="Times New Roman" w:hAnsi="Times New Roman" w:cs="Times New Roman"/>
                <w:b/>
                <w:sz w:val="28"/>
                <w:szCs w:val="28"/>
              </w:rPr>
              <w:t>громадського простору</w:t>
            </w:r>
            <w:r w:rsidRPr="00994ABE">
              <w:rPr>
                <w:rFonts w:ascii="Times New Roman" w:eastAsia="Times New Roman" w:hAnsi="Times New Roman" w:cs="Times New Roman"/>
                <w:b/>
                <w:color w:val="000000"/>
                <w:sz w:val="28"/>
                <w:szCs w:val="28"/>
              </w:rPr>
              <w:t xml:space="preserve"> на площі Князя Ігоря</w:t>
            </w:r>
            <w:r w:rsidR="007B4FDC">
              <w:rPr>
                <w:rFonts w:ascii="Times New Roman" w:eastAsia="Times New Roman" w:hAnsi="Times New Roman" w:cs="Times New Roman"/>
                <w:b/>
                <w:color w:val="000000"/>
                <w:sz w:val="28"/>
                <w:szCs w:val="28"/>
              </w:rPr>
              <w:t xml:space="preserve"> у місті Новгород-Сіверський</w:t>
            </w:r>
          </w:p>
        </w:tc>
      </w:tr>
      <w:tr w:rsidR="00AB1B1E"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2. Стратегічна і операційна цілі громади, до я</w:t>
            </w:r>
            <w:r w:rsidR="00442682">
              <w:rPr>
                <w:rFonts w:ascii="Times New Roman" w:eastAsia="Times New Roman" w:hAnsi="Times New Roman" w:cs="Times New Roman"/>
                <w:color w:val="000000"/>
                <w:sz w:val="28"/>
                <w:szCs w:val="28"/>
              </w:rPr>
              <w:t>ких має відношення даний проє</w:t>
            </w:r>
            <w:r w:rsidR="004C561F" w:rsidRPr="007B4FDC">
              <w:rPr>
                <w:rFonts w:ascii="Times New Roman" w:eastAsia="Times New Roman" w:hAnsi="Times New Roman" w:cs="Times New Roman"/>
                <w:color w:val="000000"/>
                <w:sz w:val="28"/>
                <w:szCs w:val="28"/>
              </w:rPr>
              <w:t>кт</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73E41" w:rsidRDefault="00C95ED4" w:rsidP="00E200E9">
            <w:pPr>
              <w:spacing w:after="0" w:line="240" w:lineRule="auto"/>
              <w:ind w:left="21"/>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 xml:space="preserve">Проєкт відповідає остаточно узгодженій стратегічній та операційній цілям в процесі актуалізації Стратегії сталого розвитку Новгород-Сіверської </w:t>
            </w:r>
            <w:r w:rsidR="00707373">
              <w:rPr>
                <w:rFonts w:ascii="Times New Roman" w:eastAsia="Times New Roman" w:hAnsi="Times New Roman" w:cs="Times New Roman"/>
                <w:sz w:val="28"/>
                <w:szCs w:val="28"/>
              </w:rPr>
              <w:t>міської територіальної громади</w:t>
            </w:r>
            <w:r w:rsidRPr="00994ABE">
              <w:rPr>
                <w:rFonts w:ascii="Times New Roman" w:eastAsia="Times New Roman" w:hAnsi="Times New Roman" w:cs="Times New Roman"/>
                <w:sz w:val="28"/>
                <w:szCs w:val="28"/>
              </w:rPr>
              <w:t xml:space="preserve"> </w:t>
            </w:r>
          </w:p>
          <w:p w:rsidR="00673E41" w:rsidRDefault="00C95ED4" w:rsidP="00E200E9">
            <w:pPr>
              <w:spacing w:after="0" w:line="240" w:lineRule="auto"/>
              <w:ind w:left="21"/>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 xml:space="preserve">Стратегічна ціль 1. Ефективна підтримка економічного розвитку громади. </w:t>
            </w:r>
          </w:p>
          <w:p w:rsidR="00AB1B1E" w:rsidRPr="00994ABE" w:rsidRDefault="00C95ED4" w:rsidP="00E200E9">
            <w:pPr>
              <w:spacing w:after="0" w:line="240" w:lineRule="auto"/>
              <w:ind w:left="21"/>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sz w:val="28"/>
                <w:szCs w:val="28"/>
              </w:rPr>
              <w:t>Операційна ціль 1.3. Підтримка розвитку туризму.</w:t>
            </w:r>
          </w:p>
        </w:tc>
      </w:tr>
      <w:tr w:rsidR="00AB1B1E"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Мета та завдання/цілі проє</w:t>
            </w:r>
            <w:r w:rsidR="00C95ED4" w:rsidRPr="007B4FDC">
              <w:rPr>
                <w:rFonts w:ascii="Times New Roman" w:eastAsia="Times New Roman" w:hAnsi="Times New Roman" w:cs="Times New Roman"/>
                <w:color w:val="000000"/>
                <w:sz w:val="28"/>
                <w:szCs w:val="28"/>
              </w:rPr>
              <w:t>кту</w:t>
            </w:r>
          </w:p>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(підтримка існуючого бізнесу, заохочення до підприємництва, залучення та робота з інвес</w:t>
            </w:r>
            <w:r w:rsidR="004C561F" w:rsidRPr="007B4FDC">
              <w:rPr>
                <w:rFonts w:ascii="Times New Roman" w:eastAsia="Times New Roman" w:hAnsi="Times New Roman" w:cs="Times New Roman"/>
                <w:color w:val="000000"/>
                <w:sz w:val="28"/>
                <w:szCs w:val="28"/>
              </w:rPr>
              <w:t>торами, розвиток робочої сили)</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994ABE" w:rsidRDefault="00C95ED4" w:rsidP="00E14E26">
            <w:pPr>
              <w:spacing w:after="0" w:line="240" w:lineRule="auto"/>
              <w:ind w:left="20"/>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Мета:</w:t>
            </w:r>
            <w:r w:rsidRPr="00994ABE">
              <w:rPr>
                <w:rFonts w:ascii="Times New Roman" w:eastAsia="Times New Roman" w:hAnsi="Times New Roman" w:cs="Times New Roman"/>
                <w:sz w:val="28"/>
                <w:szCs w:val="28"/>
              </w:rPr>
              <w:t xml:space="preserve"> облаштувати громадський простір для дорослих та дітей на площі Князя Ігоря у </w:t>
            </w:r>
            <w:r w:rsidR="007B4FDC">
              <w:rPr>
                <w:rFonts w:ascii="Times New Roman" w:eastAsia="Times New Roman" w:hAnsi="Times New Roman" w:cs="Times New Roman"/>
                <w:sz w:val="28"/>
                <w:szCs w:val="28"/>
              </w:rPr>
              <w:t xml:space="preserve">                          </w:t>
            </w:r>
            <w:r w:rsidRPr="00994ABE">
              <w:rPr>
                <w:rFonts w:ascii="Times New Roman" w:eastAsia="Times New Roman" w:hAnsi="Times New Roman" w:cs="Times New Roman"/>
                <w:sz w:val="28"/>
                <w:szCs w:val="28"/>
              </w:rPr>
              <w:t>м. Новгород-Сіверський для підвищення комфорту місцевих жителів та туристів і створення нових можливостей для підприємців.</w:t>
            </w:r>
          </w:p>
          <w:p w:rsidR="00AB1B1E" w:rsidRPr="004E4687" w:rsidRDefault="00C95ED4" w:rsidP="00E200E9">
            <w:pPr>
              <w:spacing w:after="0" w:line="240" w:lineRule="auto"/>
              <w:ind w:left="20"/>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 xml:space="preserve"> </w:t>
            </w:r>
            <w:r w:rsidRPr="004E4687">
              <w:rPr>
                <w:rFonts w:ascii="Times New Roman" w:eastAsia="Times New Roman" w:hAnsi="Times New Roman" w:cs="Times New Roman"/>
                <w:sz w:val="28"/>
                <w:szCs w:val="28"/>
              </w:rPr>
              <w:t>Завдання:</w:t>
            </w:r>
          </w:p>
          <w:p w:rsidR="00AB1B1E" w:rsidRPr="00994ABE" w:rsidRDefault="00994ABE" w:rsidP="00E200E9">
            <w:pPr>
              <w:spacing w:after="0" w:line="24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95ED4" w:rsidRPr="00994ABE">
              <w:rPr>
                <w:rFonts w:ascii="Times New Roman" w:eastAsia="Times New Roman" w:hAnsi="Times New Roman" w:cs="Times New Roman"/>
                <w:sz w:val="28"/>
                <w:szCs w:val="28"/>
              </w:rPr>
              <w:t>1. Розробити концепцію облаштування громадського простору на площі Князя Ігоря зі встановленням інформаційних носіїв, які розповідатимуть про історію м. Новгород-Сіверський.</w:t>
            </w:r>
          </w:p>
          <w:p w:rsidR="00AB1B1E" w:rsidRPr="00994ABE" w:rsidRDefault="00994ABE" w:rsidP="00E200E9">
            <w:pPr>
              <w:spacing w:after="0" w:line="24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95ED4" w:rsidRPr="00994ABE">
              <w:rPr>
                <w:rFonts w:ascii="Times New Roman" w:eastAsia="Times New Roman" w:hAnsi="Times New Roman" w:cs="Times New Roman"/>
                <w:sz w:val="28"/>
                <w:szCs w:val="28"/>
              </w:rPr>
              <w:t>2. Облаштувати громадський простір з урахуванням потреб маломобільних груп.</w:t>
            </w:r>
          </w:p>
          <w:p w:rsidR="00AB1B1E" w:rsidRPr="00994ABE" w:rsidRDefault="00C95ED4" w:rsidP="00E200E9">
            <w:pPr>
              <w:spacing w:after="0" w:line="240" w:lineRule="auto"/>
              <w:ind w:left="20"/>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 xml:space="preserve"> 3.</w:t>
            </w:r>
            <w:r w:rsidRPr="00994ABE">
              <w:rPr>
                <w:sz w:val="28"/>
                <w:szCs w:val="28"/>
              </w:rPr>
              <w:t xml:space="preserve"> </w:t>
            </w:r>
            <w:r w:rsidRPr="00994ABE">
              <w:rPr>
                <w:rFonts w:ascii="Times New Roman" w:eastAsia="Times New Roman" w:hAnsi="Times New Roman" w:cs="Times New Roman"/>
                <w:sz w:val="28"/>
                <w:szCs w:val="28"/>
              </w:rPr>
              <w:t>Підтримати місцевий бізнес через збільшення потоку туристів та створення нових можливостей для підприємців (сувенірні ятки під час проведення ярмарок)</w:t>
            </w:r>
            <w:r w:rsidR="006277BD">
              <w:rPr>
                <w:rFonts w:ascii="Times New Roman" w:eastAsia="Times New Roman" w:hAnsi="Times New Roman" w:cs="Times New Roman"/>
                <w:sz w:val="28"/>
                <w:szCs w:val="28"/>
              </w:rPr>
              <w:t>.</w:t>
            </w:r>
          </w:p>
          <w:p w:rsidR="00AB1B1E" w:rsidRPr="00C34380" w:rsidRDefault="00C95ED4" w:rsidP="00C34380">
            <w:pPr>
              <w:spacing w:after="0" w:line="240" w:lineRule="auto"/>
              <w:ind w:left="20"/>
              <w:jc w:val="both"/>
              <w:rPr>
                <w:rFonts w:ascii="Times New Roman" w:eastAsia="Times New Roman" w:hAnsi="Times New Roman" w:cs="Times New Roman"/>
                <w:sz w:val="28"/>
                <w:szCs w:val="28"/>
              </w:rPr>
            </w:pPr>
            <w:r w:rsidRPr="00994ABE">
              <w:rPr>
                <w:rFonts w:ascii="Times New Roman" w:eastAsia="Times New Roman" w:hAnsi="Times New Roman" w:cs="Times New Roman"/>
                <w:b/>
                <w:sz w:val="28"/>
                <w:szCs w:val="28"/>
              </w:rPr>
              <w:t xml:space="preserve"> </w:t>
            </w:r>
            <w:r w:rsidRPr="00994ABE">
              <w:rPr>
                <w:rFonts w:ascii="Times New Roman" w:eastAsia="Times New Roman" w:hAnsi="Times New Roman" w:cs="Times New Roman"/>
                <w:sz w:val="28"/>
                <w:szCs w:val="28"/>
              </w:rPr>
              <w:t>4. Промоція проєкту та висвітлення у соціальних мережах.</w:t>
            </w:r>
          </w:p>
        </w:tc>
      </w:tr>
      <w:tr w:rsidR="00AB1B1E"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Територія, на яку проє</w:t>
            </w:r>
            <w:r w:rsidR="00C95ED4" w:rsidRPr="007B4FDC">
              <w:rPr>
                <w:rFonts w:ascii="Times New Roman" w:eastAsia="Times New Roman" w:hAnsi="Times New Roman" w:cs="Times New Roman"/>
                <w:color w:val="000000"/>
                <w:sz w:val="28"/>
                <w:szCs w:val="28"/>
              </w:rPr>
              <w:t>кт матиме вплив</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994ABE" w:rsidRDefault="00C95ED4" w:rsidP="007B4FDC">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 xml:space="preserve">Територія Новгород-Сіверської </w:t>
            </w:r>
            <w:r w:rsidR="007B4FDC">
              <w:rPr>
                <w:rFonts w:ascii="Times New Roman" w:eastAsia="Times New Roman" w:hAnsi="Times New Roman" w:cs="Times New Roman"/>
                <w:color w:val="000000"/>
                <w:sz w:val="28"/>
                <w:szCs w:val="28"/>
              </w:rPr>
              <w:t>міської територіальної громади</w:t>
            </w:r>
            <w:r w:rsidR="00581EF1">
              <w:rPr>
                <w:rFonts w:ascii="Times New Roman" w:eastAsia="Times New Roman" w:hAnsi="Times New Roman" w:cs="Times New Roman"/>
                <w:color w:val="000000"/>
                <w:sz w:val="28"/>
                <w:szCs w:val="28"/>
              </w:rPr>
              <w:t>.</w:t>
            </w:r>
          </w:p>
        </w:tc>
      </w:tr>
      <w:tr w:rsidR="00AB1B1E"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5. Кількість мешканців, які викорис</w:t>
            </w:r>
            <w:r w:rsidR="009F13CF" w:rsidRPr="007B4FDC">
              <w:rPr>
                <w:rFonts w:ascii="Times New Roman" w:eastAsia="Times New Roman" w:hAnsi="Times New Roman" w:cs="Times New Roman"/>
                <w:color w:val="000000"/>
                <w:sz w:val="28"/>
                <w:szCs w:val="28"/>
              </w:rPr>
              <w:t>товуватимуть рез</w:t>
            </w:r>
            <w:r w:rsidR="00442682">
              <w:rPr>
                <w:rFonts w:ascii="Times New Roman" w:eastAsia="Times New Roman" w:hAnsi="Times New Roman" w:cs="Times New Roman"/>
                <w:color w:val="000000"/>
                <w:sz w:val="28"/>
                <w:szCs w:val="28"/>
              </w:rPr>
              <w:t>ультати проє</w:t>
            </w:r>
            <w:r w:rsidR="009F13CF"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994ABE" w:rsidRDefault="00C95ED4" w:rsidP="00E200E9">
            <w:pPr>
              <w:spacing w:after="0" w:line="240" w:lineRule="auto"/>
              <w:ind w:left="21"/>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Всього: 25000 осіб, у тому числі:</w:t>
            </w:r>
          </w:p>
          <w:p w:rsidR="00AB1B1E" w:rsidRPr="00994ABE" w:rsidRDefault="00C95ED4" w:rsidP="00E200E9">
            <w:pPr>
              <w:pBdr>
                <w:top w:val="nil"/>
                <w:left w:val="nil"/>
                <w:bottom w:val="nil"/>
                <w:right w:val="nil"/>
                <w:between w:val="nil"/>
              </w:pBdr>
              <w:spacing w:after="0" w:line="240" w:lineRule="auto"/>
              <w:ind w:left="21"/>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ме</w:t>
            </w:r>
            <w:r w:rsidR="001B7118">
              <w:rPr>
                <w:rFonts w:ascii="Times New Roman" w:eastAsia="Times New Roman" w:hAnsi="Times New Roman" w:cs="Times New Roman"/>
                <w:color w:val="000000"/>
                <w:sz w:val="28"/>
                <w:szCs w:val="28"/>
              </w:rPr>
              <w:t>шканці Новгород-Сіверської МТГ -</w:t>
            </w:r>
            <w:r w:rsidRPr="00994ABE">
              <w:rPr>
                <w:rFonts w:ascii="Times New Roman" w:eastAsia="Times New Roman" w:hAnsi="Times New Roman" w:cs="Times New Roman"/>
                <w:color w:val="000000"/>
                <w:sz w:val="28"/>
                <w:szCs w:val="28"/>
              </w:rPr>
              <w:t xml:space="preserve"> 23222 особи;</w:t>
            </w:r>
          </w:p>
          <w:p w:rsidR="00AB1B1E" w:rsidRPr="00994ABE" w:rsidRDefault="00C95ED4" w:rsidP="00E200E9">
            <w:pPr>
              <w:pBdr>
                <w:top w:val="nil"/>
                <w:left w:val="nil"/>
                <w:bottom w:val="nil"/>
                <w:right w:val="nil"/>
                <w:between w:val="nil"/>
              </w:pBdr>
              <w:spacing w:after="0" w:line="240" w:lineRule="auto"/>
              <w:ind w:left="21"/>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туристи, які відвідають місто.</w:t>
            </w:r>
          </w:p>
        </w:tc>
      </w:tr>
      <w:tr w:rsidR="00AB1B1E"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6. Опис проблеми або потреби, на</w:t>
            </w:r>
            <w:r w:rsidR="00442682">
              <w:rPr>
                <w:rFonts w:ascii="Times New Roman" w:eastAsia="Times New Roman" w:hAnsi="Times New Roman" w:cs="Times New Roman"/>
                <w:color w:val="000000"/>
                <w:sz w:val="28"/>
                <w:szCs w:val="28"/>
              </w:rPr>
              <w:t xml:space="preserve"> вирішення якої спрямований проє</w:t>
            </w:r>
            <w:r w:rsidRPr="007B4FDC">
              <w:rPr>
                <w:rFonts w:ascii="Times New Roman" w:eastAsia="Times New Roman" w:hAnsi="Times New Roman" w:cs="Times New Roman"/>
                <w:color w:val="000000"/>
                <w:sz w:val="28"/>
                <w:szCs w:val="28"/>
              </w:rPr>
              <w:t>кт</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0E2B79" w:rsidRDefault="00C95ED4"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Площа Князя Ігоря знаходиться в центральній частині міста Новгород</w:t>
            </w:r>
            <w:r w:rsidR="001B7118" w:rsidRPr="000E2B79">
              <w:rPr>
                <w:rFonts w:ascii="Times New Roman" w:hAnsi="Times New Roman" w:cs="Times New Roman"/>
                <w:sz w:val="28"/>
                <w:szCs w:val="28"/>
              </w:rPr>
              <w:t>а-Сіверського</w:t>
            </w:r>
            <w:r w:rsidRPr="000E2B79">
              <w:rPr>
                <w:rFonts w:ascii="Times New Roman" w:hAnsi="Times New Roman" w:cs="Times New Roman"/>
                <w:sz w:val="28"/>
                <w:szCs w:val="28"/>
              </w:rPr>
              <w:t xml:space="preserve">, неподалік якої розташовано багато пам’яток архітектури, в тому числі національного значення. Це Торгові ряди та Торгові склади (кін. XVIIІ–поч. ХІX ст.), Успенський собор (XVII–XVIII ст.), Миколаївська церква (XVIII ст.), будинок купця Медведєва (поч. ХХ ст.), «Замкова гора» (резиденція Новгород-Сіверських князів ХІ-ХІІІ ст.), Тріумфальна арка та ін., на самій </w:t>
            </w:r>
            <w:r w:rsidRPr="000E2B79">
              <w:rPr>
                <w:rFonts w:ascii="Times New Roman" w:hAnsi="Times New Roman" w:cs="Times New Roman"/>
                <w:sz w:val="28"/>
                <w:szCs w:val="28"/>
              </w:rPr>
              <w:lastRenderedPageBreak/>
              <w:t>площі встановлено пам'ятник герою "Слова о полку Ігоревім" Ігорю Святославичу.</w:t>
            </w:r>
          </w:p>
          <w:p w:rsidR="00AB1B1E" w:rsidRPr="000E2B79" w:rsidRDefault="001B7118"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У</w:t>
            </w:r>
            <w:r w:rsidR="00C95ED4" w:rsidRPr="000E2B79">
              <w:rPr>
                <w:rFonts w:ascii="Times New Roman" w:hAnsi="Times New Roman" w:cs="Times New Roman"/>
                <w:sz w:val="28"/>
                <w:szCs w:val="28"/>
              </w:rPr>
              <w:t xml:space="preserve"> 2024 році було завершено капітальний ремонт покриття площі (її проїзної частини) та облаштовано деякі елементи благоустрою (освітлення та частково озеленення). Однак відсутність громадського простору створює певні незручності для місцевих мешканців та гостей міста, знижує потенціал</w:t>
            </w:r>
            <w:r w:rsidR="00215C4C" w:rsidRPr="000E2B79">
              <w:rPr>
                <w:rFonts w:ascii="Times New Roman" w:hAnsi="Times New Roman" w:cs="Times New Roman"/>
                <w:sz w:val="28"/>
                <w:szCs w:val="28"/>
              </w:rPr>
              <w:t xml:space="preserve"> громади для залучення туристів. Н</w:t>
            </w:r>
            <w:r w:rsidR="00C95ED4" w:rsidRPr="000E2B79">
              <w:rPr>
                <w:rFonts w:ascii="Times New Roman" w:hAnsi="Times New Roman" w:cs="Times New Roman"/>
                <w:sz w:val="28"/>
                <w:szCs w:val="28"/>
              </w:rPr>
              <w:t>еобладнаний громадський простір: відсутність елементів інфраструктури для якісного дозвілля, включаючи інклюзивні елементи (відсутні зручні лавки, тіньові зони, дитячий майданчик тощо);</w:t>
            </w:r>
            <w:r w:rsidR="00215C4C" w:rsidRPr="000E2B79">
              <w:rPr>
                <w:rFonts w:ascii="Times New Roman" w:hAnsi="Times New Roman" w:cs="Times New Roman"/>
                <w:sz w:val="28"/>
                <w:szCs w:val="28"/>
              </w:rPr>
              <w:t xml:space="preserve"> </w:t>
            </w:r>
            <w:r w:rsidR="00C95ED4" w:rsidRPr="000E2B79">
              <w:rPr>
                <w:rFonts w:ascii="Times New Roman" w:hAnsi="Times New Roman" w:cs="Times New Roman"/>
                <w:sz w:val="28"/>
                <w:szCs w:val="28"/>
              </w:rPr>
              <w:t>низький рівень туристичної привабливості: облаштування площі не повною мірою відображає унікальну історико-культурну спадщину міста, що обмежує наявний потенціал для залучення туристів. Відсутність інформаційних стендів та сучасних інтерактивних елементів не сприяє популяризації історії міста серед відвідувачів;</w:t>
            </w:r>
            <w:r w:rsidR="00215C4C" w:rsidRPr="000E2B79">
              <w:rPr>
                <w:rFonts w:ascii="Times New Roman" w:hAnsi="Times New Roman" w:cs="Times New Roman"/>
                <w:sz w:val="28"/>
                <w:szCs w:val="28"/>
              </w:rPr>
              <w:t xml:space="preserve"> </w:t>
            </w:r>
            <w:r w:rsidR="00994ABE" w:rsidRPr="000E2B79">
              <w:rPr>
                <w:rFonts w:ascii="Times New Roman" w:hAnsi="Times New Roman" w:cs="Times New Roman"/>
                <w:sz w:val="28"/>
                <w:szCs w:val="28"/>
              </w:rPr>
              <w:t xml:space="preserve"> </w:t>
            </w:r>
            <w:r w:rsidR="00C95ED4" w:rsidRPr="000E2B79">
              <w:rPr>
                <w:rFonts w:ascii="Times New Roman" w:hAnsi="Times New Roman" w:cs="Times New Roman"/>
                <w:sz w:val="28"/>
                <w:szCs w:val="28"/>
              </w:rPr>
              <w:t xml:space="preserve">обмежені можливості для підтримки місцевого бізнесу: недостатньо розвинена інфраструктура для проведення ярмарків та інших масових заходів не дозволяє повною мірою використовувати всі наявні ресурси </w:t>
            </w:r>
            <w:r w:rsidR="000E2B79">
              <w:rPr>
                <w:rFonts w:ascii="Times New Roman" w:hAnsi="Times New Roman" w:cs="Times New Roman"/>
                <w:sz w:val="28"/>
                <w:szCs w:val="28"/>
              </w:rPr>
              <w:t>і</w:t>
            </w:r>
            <w:r w:rsidR="00C95ED4" w:rsidRPr="000E2B79">
              <w:rPr>
                <w:rFonts w:ascii="Times New Roman" w:hAnsi="Times New Roman" w:cs="Times New Roman"/>
                <w:sz w:val="28"/>
                <w:szCs w:val="28"/>
              </w:rPr>
              <w:t xml:space="preserve"> можливост</w:t>
            </w:r>
            <w:r w:rsidR="00994ABE" w:rsidRPr="000E2B79">
              <w:rPr>
                <w:rFonts w:ascii="Times New Roman" w:hAnsi="Times New Roman" w:cs="Times New Roman"/>
                <w:sz w:val="28"/>
                <w:szCs w:val="28"/>
              </w:rPr>
              <w:t>і</w:t>
            </w:r>
            <w:r w:rsidR="00215C4C" w:rsidRPr="000E2B79">
              <w:rPr>
                <w:rFonts w:ascii="Times New Roman" w:hAnsi="Times New Roman" w:cs="Times New Roman"/>
                <w:sz w:val="28"/>
                <w:szCs w:val="28"/>
              </w:rPr>
              <w:t>.</w:t>
            </w:r>
          </w:p>
        </w:tc>
      </w:tr>
      <w:tr w:rsidR="00AB1B1E" w:rsidTr="000E2B79">
        <w:trPr>
          <w:trHeight w:val="3818"/>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 Доцільність проє</w:t>
            </w:r>
            <w:r w:rsidR="00C95ED4"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B4FDC" w:rsidRDefault="00C95ED4" w:rsidP="00E200E9">
            <w:pPr>
              <w:spacing w:after="0" w:line="240" w:lineRule="auto"/>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1. Соціа</w:t>
            </w:r>
            <w:r w:rsidR="007B4FDC">
              <w:rPr>
                <w:rFonts w:ascii="Times New Roman" w:eastAsia="Times New Roman" w:hAnsi="Times New Roman" w:cs="Times New Roman"/>
                <w:sz w:val="28"/>
                <w:szCs w:val="28"/>
              </w:rPr>
              <w:t>льна підтримка місцевих мешканців:</w:t>
            </w:r>
          </w:p>
          <w:p w:rsidR="00AB1B1E" w:rsidRPr="004E4687" w:rsidRDefault="00C95ED4" w:rsidP="00E200E9">
            <w:pPr>
              <w:spacing w:after="0" w:line="240" w:lineRule="auto"/>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 xml:space="preserve"> Зони відпочинку для дорослих і дітей сприятимуть створенню комфортного дозвілля, що важливо для громади, яка відноситься до переліку територій можливих бойових дій. Зона відпочинку стане місцем зустрічей, спілкування та проведення дозвілля для різних вікових груп. Місцева громада отримає безпечне, культурно збагачене середовище для проведення заходів і святкових подій. Це сприятиме єднанню громади, поліпшенню соціальної атмосфери та створенню умов для активного дозвілля, що особливо важливо в умовах можливої психологічної напруги в умовах сьогодення.</w:t>
            </w:r>
          </w:p>
          <w:p w:rsidR="00AB1B1E" w:rsidRPr="004E4687" w:rsidRDefault="00C95ED4" w:rsidP="00E200E9">
            <w:pPr>
              <w:spacing w:after="0" w:line="240" w:lineRule="auto"/>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2</w:t>
            </w:r>
            <w:r w:rsidRPr="004E4687">
              <w:rPr>
                <w:rFonts w:ascii="Times New Roman" w:eastAsia="Times New Roman" w:hAnsi="Times New Roman" w:cs="Times New Roman"/>
                <w:color w:val="000000"/>
                <w:sz w:val="28"/>
                <w:szCs w:val="28"/>
              </w:rPr>
              <w:t xml:space="preserve">. Економічний розвиток регіону. Підтримка місцевих підприємців: торгові кіоски створять нові робочі місця та сприятимуть розвитку малого бізнесу. </w:t>
            </w:r>
            <w:r w:rsidRPr="004E4687">
              <w:rPr>
                <w:rFonts w:ascii="Times New Roman" w:eastAsia="Times New Roman" w:hAnsi="Times New Roman" w:cs="Times New Roman"/>
                <w:sz w:val="28"/>
                <w:szCs w:val="28"/>
              </w:rPr>
              <w:t xml:space="preserve">Враховуючи привабливе територіальне розташування, вона може бути чудовою локацією для проведення різноманітних ярмаркових заходів з нагоди свят та історичних подій, фестивалів, концертів, виставок-ярмарок виробів майстрів </w:t>
            </w:r>
            <w:r w:rsidRPr="004E4687">
              <w:rPr>
                <w:rFonts w:ascii="Times New Roman" w:eastAsia="Times New Roman" w:hAnsi="Times New Roman" w:cs="Times New Roman"/>
                <w:sz w:val="28"/>
                <w:szCs w:val="28"/>
              </w:rPr>
              <w:lastRenderedPageBreak/>
              <w:t>ужиткового мистецтва, народних зборів, святкувань громади, тощо.</w:t>
            </w:r>
          </w:p>
          <w:p w:rsidR="00AB1B1E" w:rsidRPr="004E4687" w:rsidRDefault="00C95ED4" w:rsidP="00E200E9">
            <w:pPr>
              <w:spacing w:after="0" w:line="240" w:lineRule="auto"/>
              <w:ind w:left="21"/>
              <w:jc w:val="both"/>
              <w:rPr>
                <w:rFonts w:ascii="Times New Roman" w:eastAsia="Times New Roman" w:hAnsi="Times New Roman" w:cs="Times New Roman"/>
                <w:color w:val="000000"/>
                <w:sz w:val="28"/>
                <w:szCs w:val="28"/>
              </w:rPr>
            </w:pPr>
            <w:r w:rsidRPr="004E4687">
              <w:rPr>
                <w:rFonts w:ascii="Times New Roman" w:eastAsia="Times New Roman" w:hAnsi="Times New Roman" w:cs="Times New Roman"/>
                <w:sz w:val="28"/>
                <w:szCs w:val="28"/>
              </w:rPr>
              <w:t>3</w:t>
            </w:r>
            <w:r w:rsidRPr="004E4687">
              <w:rPr>
                <w:rFonts w:ascii="Times New Roman" w:eastAsia="Times New Roman" w:hAnsi="Times New Roman" w:cs="Times New Roman"/>
                <w:color w:val="000000"/>
                <w:sz w:val="28"/>
                <w:szCs w:val="28"/>
              </w:rPr>
              <w:t>.</w:t>
            </w:r>
            <w:r w:rsidRPr="004E4687">
              <w:rPr>
                <w:rFonts w:ascii="Times New Roman" w:eastAsia="Times New Roman" w:hAnsi="Times New Roman" w:cs="Times New Roman"/>
                <w:sz w:val="28"/>
                <w:szCs w:val="28"/>
              </w:rPr>
              <w:t xml:space="preserve"> </w:t>
            </w:r>
            <w:r w:rsidRPr="004E4687">
              <w:rPr>
                <w:rFonts w:ascii="Times New Roman" w:eastAsia="Times New Roman" w:hAnsi="Times New Roman" w:cs="Times New Roman"/>
                <w:color w:val="000000"/>
                <w:sz w:val="28"/>
                <w:szCs w:val="28"/>
              </w:rPr>
              <w:t>Підтримка культурної спадщини: місто Новгород-Сіверський є важливим історичним і культурним центром, зокрема завдяки легендарній постаті князя Ігоря. Облаштування туристичної зони на площі Князя Ігоря дозволить зберегти й популяризувати цю спадщину</w:t>
            </w:r>
            <w:r w:rsidRPr="004E4687">
              <w:rPr>
                <w:rFonts w:ascii="Times New Roman" w:eastAsia="Times New Roman" w:hAnsi="Times New Roman" w:cs="Times New Roman"/>
                <w:sz w:val="28"/>
                <w:szCs w:val="28"/>
              </w:rPr>
              <w:t>.</w:t>
            </w:r>
            <w:r w:rsidRPr="004E4687">
              <w:rPr>
                <w:rFonts w:ascii="Times New Roman" w:eastAsia="Times New Roman" w:hAnsi="Times New Roman" w:cs="Times New Roman"/>
                <w:color w:val="000000"/>
                <w:sz w:val="28"/>
                <w:szCs w:val="28"/>
              </w:rPr>
              <w:t xml:space="preserve"> </w:t>
            </w:r>
            <w:r w:rsidRPr="004E4687">
              <w:rPr>
                <w:rFonts w:ascii="Times New Roman" w:eastAsia="Times New Roman" w:hAnsi="Times New Roman" w:cs="Times New Roman"/>
                <w:sz w:val="28"/>
                <w:szCs w:val="28"/>
              </w:rPr>
              <w:t>Проєкт стане важливим кроком у формуванні привабливого простору для мешканців і гостей міста, створення умов для майбутнього відродження туристичної активності, збереження історичної спадщини та розвитку місцевої економіки.</w:t>
            </w:r>
          </w:p>
        </w:tc>
      </w:tr>
      <w:tr w:rsidR="00AB1B1E"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 Опис проє</w:t>
            </w:r>
            <w:r w:rsidR="00C95ED4" w:rsidRPr="007B4FDC">
              <w:rPr>
                <w:rFonts w:ascii="Times New Roman" w:eastAsia="Times New Roman" w:hAnsi="Times New Roman" w:cs="Times New Roman"/>
                <w:color w:val="000000"/>
                <w:sz w:val="28"/>
                <w:szCs w:val="28"/>
              </w:rPr>
              <w:t>кту</w:t>
            </w:r>
          </w:p>
        </w:tc>
        <w:tc>
          <w:tcPr>
            <w:tcW w:w="6662"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rsidR="002C25B6" w:rsidRPr="000E2B79" w:rsidRDefault="00C95ED4"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Реалізація проєкту спрямована на облаштування багатофункціонального громадського простору на частині площі Князя Ігоря в м. Новгород-Сіверський. Облаштування простору стане підготовчим етапом для відновлення туристичної активності після стабілізації безпекової ситуації. Крім іншого, на площі будуть встановлені інформаційно-туристичні стенди, які  міститимуть інформацію про ключові пам'ятки та історичні місця міста, з позначенням назви та призначення будівель і споруд, а також основних історичних дат; QR-коди, що ведуть до віртуальних турів, та історичних відеороликів про місто та його культурну спадщину</w:t>
            </w:r>
            <w:r w:rsidRPr="000E2B79">
              <w:rPr>
                <w:rFonts w:ascii="Times New Roman" w:hAnsi="Times New Roman" w:cs="Times New Roman"/>
                <w:i/>
                <w:sz w:val="28"/>
                <w:szCs w:val="28"/>
              </w:rPr>
              <w:t xml:space="preserve">, </w:t>
            </w:r>
            <w:r w:rsidRPr="000E2B79">
              <w:rPr>
                <w:rFonts w:ascii="Times New Roman" w:hAnsi="Times New Roman" w:cs="Times New Roman"/>
                <w:sz w:val="28"/>
                <w:szCs w:val="28"/>
              </w:rPr>
              <w:t>макет історичних пам’яток Новгород-Сіверської громади.</w:t>
            </w:r>
            <w:r w:rsidR="000E2B79">
              <w:rPr>
                <w:rFonts w:ascii="Times New Roman" w:hAnsi="Times New Roman" w:cs="Times New Roman"/>
                <w:sz w:val="28"/>
                <w:szCs w:val="28"/>
              </w:rPr>
              <w:t xml:space="preserve"> Встановлення торговельних яток на площі</w:t>
            </w:r>
            <w:r w:rsidRPr="000E2B79">
              <w:rPr>
                <w:rFonts w:ascii="Times New Roman" w:hAnsi="Times New Roman" w:cs="Times New Roman"/>
                <w:sz w:val="28"/>
                <w:szCs w:val="28"/>
              </w:rPr>
              <w:t xml:space="preserve"> під час проведення свят забезпечить мешканцям можливість продава</w:t>
            </w:r>
            <w:r w:rsidR="000E2B79">
              <w:rPr>
                <w:rFonts w:ascii="Times New Roman" w:hAnsi="Times New Roman" w:cs="Times New Roman"/>
                <w:sz w:val="28"/>
                <w:szCs w:val="28"/>
              </w:rPr>
              <w:t>ти свої товари, а відвідувачам -</w:t>
            </w:r>
            <w:r w:rsidRPr="000E2B79">
              <w:rPr>
                <w:rFonts w:ascii="Times New Roman" w:hAnsi="Times New Roman" w:cs="Times New Roman"/>
                <w:sz w:val="28"/>
                <w:szCs w:val="28"/>
              </w:rPr>
              <w:t xml:space="preserve"> доступ до сувенірів і місцевих продуктів.</w:t>
            </w:r>
          </w:p>
          <w:p w:rsidR="00AB1B1E" w:rsidRPr="000E2B79" w:rsidRDefault="003B6190"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 xml:space="preserve">Розміщення габіонів уздовж </w:t>
            </w:r>
            <w:r w:rsidR="002C25B6" w:rsidRPr="000E2B79">
              <w:rPr>
                <w:rFonts w:ascii="Times New Roman" w:hAnsi="Times New Roman" w:cs="Times New Roman"/>
                <w:sz w:val="28"/>
                <w:szCs w:val="28"/>
              </w:rPr>
              <w:t>громадського</w:t>
            </w:r>
            <w:r w:rsidR="00C95ED4" w:rsidRPr="000E2B79">
              <w:rPr>
                <w:rFonts w:ascii="Times New Roman" w:hAnsi="Times New Roman" w:cs="Times New Roman"/>
                <w:sz w:val="28"/>
                <w:szCs w:val="28"/>
              </w:rPr>
              <w:t xml:space="preserve"> простору відпочинку створить додатковий захист і зробить площу безпечнішою.</w:t>
            </w:r>
          </w:p>
          <w:p w:rsidR="00AB1B1E" w:rsidRPr="000E2B79" w:rsidRDefault="00C95ED4"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Також передбачено облаштування дитячої ігрової зони з використанням безпечних матеріалів. Усі етапи реалізації проєкту супроводжуватимуться активною інформаційною підтримкою в місцевих медіа та соціальних мережах, що сприятиме залученню громади до процесу створення цього простору.</w:t>
            </w:r>
          </w:p>
          <w:p w:rsidR="000E2B79" w:rsidRDefault="00C95ED4"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Проєкт готує місто до повернення туристів, інтегруючи сучасні технології та зберігаючи історичну ідентичність, забезпечуючи одночасно зручність і безпеку для мешканців та гостей громади.</w:t>
            </w:r>
          </w:p>
          <w:p w:rsidR="00AB1B1E" w:rsidRPr="000E2B79" w:rsidRDefault="00C95ED4"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 xml:space="preserve"> </w:t>
            </w:r>
          </w:p>
        </w:tc>
      </w:tr>
      <w:tr w:rsidR="00AB1B1E"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9. Ключові етапи реалізації проє</w:t>
            </w:r>
            <w:r w:rsidR="00C95ED4"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4E4687" w:rsidRDefault="00C95ED4" w:rsidP="00E200E9">
            <w:pPr>
              <w:spacing w:after="0" w:line="240" w:lineRule="auto"/>
              <w:ind w:left="20"/>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І етап: Підготовчий.</w:t>
            </w:r>
          </w:p>
          <w:p w:rsidR="00AB1B1E" w:rsidRPr="00994ABE" w:rsidRDefault="00C95ED4" w:rsidP="00007419">
            <w:pPr>
              <w:spacing w:after="0" w:line="240" w:lineRule="auto"/>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Створення ініціативної групи.</w:t>
            </w:r>
          </w:p>
          <w:p w:rsidR="00AB1B1E" w:rsidRPr="00994ABE" w:rsidRDefault="00C95ED4" w:rsidP="00007419">
            <w:pPr>
              <w:spacing w:after="0" w:line="240" w:lineRule="auto"/>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Пошук партнерів</w:t>
            </w:r>
            <w:r w:rsidR="00F77FB1">
              <w:rPr>
                <w:rFonts w:ascii="Times New Roman" w:eastAsia="Times New Roman" w:hAnsi="Times New Roman" w:cs="Times New Roman"/>
                <w:sz w:val="28"/>
                <w:szCs w:val="28"/>
              </w:rPr>
              <w:t xml:space="preserve"> та активних мешканців громади </w:t>
            </w:r>
            <w:r w:rsidRPr="00994ABE">
              <w:rPr>
                <w:rFonts w:ascii="Times New Roman" w:eastAsia="Times New Roman" w:hAnsi="Times New Roman" w:cs="Times New Roman"/>
                <w:sz w:val="28"/>
                <w:szCs w:val="28"/>
              </w:rPr>
              <w:t>для реалізації проєкту.</w:t>
            </w:r>
          </w:p>
          <w:p w:rsidR="00AB1B1E" w:rsidRPr="00994ABE" w:rsidRDefault="00C95ED4" w:rsidP="00007419">
            <w:pPr>
              <w:spacing w:after="0" w:line="240" w:lineRule="auto"/>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Розробка схеми облаштування громадського простору на площі Князя Ігоря</w:t>
            </w:r>
            <w:r w:rsidR="002C25B6">
              <w:rPr>
                <w:rFonts w:ascii="Times New Roman" w:eastAsia="Times New Roman" w:hAnsi="Times New Roman" w:cs="Times New Roman"/>
                <w:sz w:val="28"/>
                <w:szCs w:val="28"/>
              </w:rPr>
              <w:t xml:space="preserve"> у м. Новгород-Сіверський</w:t>
            </w:r>
            <w:r w:rsidRPr="00994ABE">
              <w:rPr>
                <w:rFonts w:ascii="Times New Roman" w:eastAsia="Times New Roman" w:hAnsi="Times New Roman" w:cs="Times New Roman"/>
                <w:sz w:val="28"/>
                <w:szCs w:val="28"/>
              </w:rPr>
              <w:t>.</w:t>
            </w:r>
          </w:p>
          <w:p w:rsidR="00AB1B1E" w:rsidRPr="00994ABE" w:rsidRDefault="00C95ED4" w:rsidP="00007419">
            <w:pPr>
              <w:spacing w:after="0" w:line="240" w:lineRule="auto"/>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Підготовка території під встановлення ключових об’єктів (інформаційного стенда, мак</w:t>
            </w:r>
            <w:r w:rsidR="00F77FB1">
              <w:rPr>
                <w:rFonts w:ascii="Times New Roman" w:eastAsia="Times New Roman" w:hAnsi="Times New Roman" w:cs="Times New Roman"/>
                <w:sz w:val="28"/>
                <w:szCs w:val="28"/>
              </w:rPr>
              <w:t xml:space="preserve">ету історичних місць, торгових </w:t>
            </w:r>
            <w:r w:rsidRPr="00994ABE">
              <w:rPr>
                <w:rFonts w:ascii="Times New Roman" w:eastAsia="Times New Roman" w:hAnsi="Times New Roman" w:cs="Times New Roman"/>
                <w:sz w:val="28"/>
                <w:szCs w:val="28"/>
              </w:rPr>
              <w:t>яток, габіонів, облаштування простору для дітей, лавочок, парасольок).</w:t>
            </w:r>
          </w:p>
          <w:p w:rsidR="00AB1B1E" w:rsidRPr="00994ABE" w:rsidRDefault="00C95ED4" w:rsidP="00007419">
            <w:pPr>
              <w:spacing w:after="0" w:line="240" w:lineRule="auto"/>
              <w:ind w:left="20" w:hanging="19"/>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ІІ етап: Основний</w:t>
            </w:r>
            <w:r w:rsidRPr="000E2B79">
              <w:rPr>
                <w:rFonts w:ascii="Times New Roman" w:eastAsia="Times New Roman" w:hAnsi="Times New Roman" w:cs="Times New Roman"/>
                <w:sz w:val="28"/>
                <w:szCs w:val="28"/>
              </w:rPr>
              <w:t>.</w:t>
            </w:r>
            <w:r w:rsidRPr="00994ABE">
              <w:rPr>
                <w:rFonts w:ascii="Times New Roman" w:eastAsia="Times New Roman" w:hAnsi="Times New Roman" w:cs="Times New Roman"/>
                <w:sz w:val="28"/>
                <w:szCs w:val="28"/>
              </w:rPr>
              <w:t xml:space="preserve"> На цьому етапі передбачається виконання основних робіт для створення громадського простору</w:t>
            </w:r>
            <w:r w:rsidR="000E2B79">
              <w:rPr>
                <w:rFonts w:ascii="Times New Roman" w:eastAsia="Times New Roman" w:hAnsi="Times New Roman" w:cs="Times New Roman"/>
                <w:sz w:val="28"/>
                <w:szCs w:val="28"/>
              </w:rPr>
              <w:t>,</w:t>
            </w:r>
            <w:r w:rsidRPr="00994ABE">
              <w:rPr>
                <w:rFonts w:ascii="Times New Roman" w:eastAsia="Times New Roman" w:hAnsi="Times New Roman" w:cs="Times New Roman"/>
                <w:sz w:val="28"/>
                <w:szCs w:val="28"/>
              </w:rPr>
              <w:t xml:space="preserve"> який по</w:t>
            </w:r>
            <w:r w:rsidR="000E2B79">
              <w:rPr>
                <w:rFonts w:ascii="Times New Roman" w:eastAsia="Times New Roman" w:hAnsi="Times New Roman" w:cs="Times New Roman"/>
                <w:sz w:val="28"/>
                <w:szCs w:val="28"/>
              </w:rPr>
              <w:t>єднуватиме історичний дух міста</w:t>
            </w:r>
            <w:r w:rsidRPr="00994ABE">
              <w:rPr>
                <w:rFonts w:ascii="Times New Roman" w:eastAsia="Times New Roman" w:hAnsi="Times New Roman" w:cs="Times New Roman"/>
                <w:sz w:val="28"/>
                <w:szCs w:val="28"/>
              </w:rPr>
              <w:t xml:space="preserve"> з сучасною інфраструктурою.</w:t>
            </w:r>
          </w:p>
          <w:p w:rsidR="00AB1B1E" w:rsidRPr="00994ABE" w:rsidRDefault="00C95ED4" w:rsidP="00007419">
            <w:pPr>
              <w:spacing w:after="0" w:line="240" w:lineRule="auto"/>
              <w:ind w:hanging="19"/>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 xml:space="preserve">Придбання матеріалів для виготовлення предметів та елементів для облаштування простору; комунікаційного </w:t>
            </w:r>
            <w:r w:rsidR="00F77FB1">
              <w:rPr>
                <w:rFonts w:ascii="Times New Roman" w:eastAsia="Times New Roman" w:hAnsi="Times New Roman" w:cs="Times New Roman"/>
                <w:sz w:val="28"/>
                <w:szCs w:val="28"/>
              </w:rPr>
              <w:t>та спеціалізованого обладнання.</w:t>
            </w:r>
          </w:p>
          <w:p w:rsidR="00AB1B1E" w:rsidRPr="00994ABE" w:rsidRDefault="00C95ED4" w:rsidP="00007419">
            <w:pPr>
              <w:spacing w:after="0" w:line="240" w:lineRule="auto"/>
              <w:ind w:hanging="19"/>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Встановлення об’єктів громадського простору.</w:t>
            </w:r>
          </w:p>
          <w:p w:rsidR="00AB1B1E" w:rsidRPr="00994ABE" w:rsidRDefault="00C95ED4" w:rsidP="00007419">
            <w:pPr>
              <w:spacing w:after="0" w:line="240" w:lineRule="auto"/>
              <w:ind w:left="21" w:hanging="19"/>
              <w:jc w:val="both"/>
              <w:rPr>
                <w:rFonts w:ascii="Times New Roman" w:eastAsia="Times New Roman" w:hAnsi="Times New Roman" w:cs="Times New Roman"/>
                <w:b/>
                <w:sz w:val="28"/>
                <w:szCs w:val="28"/>
              </w:rPr>
            </w:pPr>
            <w:r w:rsidRPr="004E4687">
              <w:rPr>
                <w:rFonts w:ascii="Times New Roman" w:eastAsia="Times New Roman" w:hAnsi="Times New Roman" w:cs="Times New Roman"/>
                <w:sz w:val="28"/>
                <w:szCs w:val="28"/>
              </w:rPr>
              <w:t>III етап: Заключний.</w:t>
            </w:r>
            <w:r w:rsidRPr="00994ABE">
              <w:rPr>
                <w:rFonts w:ascii="Times New Roman" w:eastAsia="Times New Roman" w:hAnsi="Times New Roman" w:cs="Times New Roman"/>
                <w:b/>
                <w:sz w:val="28"/>
                <w:szCs w:val="28"/>
              </w:rPr>
              <w:t xml:space="preserve"> </w:t>
            </w:r>
            <w:r w:rsidR="00F77FB1">
              <w:rPr>
                <w:rFonts w:ascii="Times New Roman" w:eastAsia="Times New Roman" w:hAnsi="Times New Roman" w:cs="Times New Roman"/>
                <w:sz w:val="28"/>
                <w:szCs w:val="28"/>
              </w:rPr>
              <w:t>Звітування по проєкту.</w:t>
            </w:r>
          </w:p>
        </w:tc>
      </w:tr>
      <w:tr w:rsidR="00AB1B1E" w:rsidRPr="00E200E9"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Заходи проє</w:t>
            </w:r>
            <w:r w:rsidR="00C95ED4"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E200E9" w:rsidRDefault="00C95ED4" w:rsidP="00E200E9">
            <w:pPr>
              <w:spacing w:after="0" w:line="240" w:lineRule="auto"/>
              <w:ind w:left="2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1. Створення ініціативної групи</w:t>
            </w:r>
            <w:r w:rsidR="000E2B79">
              <w:rPr>
                <w:rFonts w:ascii="Times New Roman" w:eastAsia="Times New Roman" w:hAnsi="Times New Roman" w:cs="Times New Roman"/>
                <w:sz w:val="28"/>
                <w:szCs w:val="28"/>
              </w:rPr>
              <w:t>.</w:t>
            </w:r>
          </w:p>
          <w:p w:rsidR="00AB1B1E" w:rsidRPr="00E200E9" w:rsidRDefault="00F77FB1" w:rsidP="00E200E9">
            <w:pPr>
              <w:spacing w:after="0" w:line="24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Залучення </w:t>
            </w:r>
            <w:r w:rsidR="000E2B79">
              <w:rPr>
                <w:rFonts w:ascii="Times New Roman" w:eastAsia="Times New Roman" w:hAnsi="Times New Roman" w:cs="Times New Roman"/>
                <w:sz w:val="28"/>
                <w:szCs w:val="28"/>
              </w:rPr>
              <w:t>активних мешканців громади</w:t>
            </w:r>
            <w:r w:rsidR="00C95ED4" w:rsidRPr="00E200E9">
              <w:rPr>
                <w:rFonts w:ascii="Times New Roman" w:eastAsia="Times New Roman" w:hAnsi="Times New Roman" w:cs="Times New Roman"/>
                <w:sz w:val="28"/>
                <w:szCs w:val="28"/>
              </w:rPr>
              <w:t xml:space="preserve"> до реалізації проєкту.</w:t>
            </w:r>
          </w:p>
          <w:p w:rsidR="00AB1B1E" w:rsidRPr="00E200E9" w:rsidRDefault="00C95ED4" w:rsidP="00E200E9">
            <w:pPr>
              <w:spacing w:after="0" w:line="240" w:lineRule="auto"/>
              <w:ind w:left="2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3. Розробка схеми облаштування громадського простору на площі Князя Ігоря.</w:t>
            </w:r>
          </w:p>
          <w:p w:rsidR="00AB1B1E" w:rsidRPr="00E200E9" w:rsidRDefault="00C95ED4" w:rsidP="00E200E9">
            <w:pPr>
              <w:spacing w:after="0" w:line="240" w:lineRule="auto"/>
              <w:ind w:left="2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4. Підготовка матеріалу для розробки макетів та виготовлення туристично-інформаційних стендів.</w:t>
            </w:r>
          </w:p>
          <w:p w:rsidR="00AB1B1E" w:rsidRPr="00E200E9" w:rsidRDefault="00C95ED4" w:rsidP="00E200E9">
            <w:pPr>
              <w:spacing w:after="0" w:line="240" w:lineRule="auto"/>
              <w:ind w:left="2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5. Придбання матеріалів для виготовлення предметів та елементів громадського простору на площі Князя Ігоря в місті Новгород-Сіверський.</w:t>
            </w:r>
          </w:p>
          <w:p w:rsidR="00AB1B1E" w:rsidRPr="00E200E9" w:rsidRDefault="00C95ED4" w:rsidP="00E200E9">
            <w:pPr>
              <w:spacing w:after="0" w:line="240" w:lineRule="auto"/>
              <w:ind w:left="2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6. Облаштування громадського простору на площі Князя Ігоря з урахуванням безпечності та вимог безбар</w:t>
            </w:r>
            <w:r w:rsidR="000E2B79">
              <w:rPr>
                <w:rFonts w:ascii="Times New Roman" w:eastAsia="Times New Roman" w:hAnsi="Times New Roman" w:cs="Times New Roman"/>
                <w:sz w:val="28"/>
                <w:szCs w:val="28"/>
              </w:rPr>
              <w:t>'</w:t>
            </w:r>
            <w:r w:rsidRPr="00E200E9">
              <w:rPr>
                <w:rFonts w:ascii="Times New Roman" w:eastAsia="Times New Roman" w:hAnsi="Times New Roman" w:cs="Times New Roman"/>
                <w:sz w:val="28"/>
                <w:szCs w:val="28"/>
              </w:rPr>
              <w:t>єрності.</w:t>
            </w:r>
          </w:p>
          <w:p w:rsidR="00AB1B1E" w:rsidRPr="00E200E9" w:rsidRDefault="00C95ED4" w:rsidP="00E200E9">
            <w:pPr>
              <w:spacing w:after="0" w:line="240" w:lineRule="auto"/>
              <w:ind w:left="2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7. Створення промоційного ролика та поширення його в соціальних мережах.</w:t>
            </w:r>
          </w:p>
          <w:p w:rsidR="00AB1B1E" w:rsidRPr="00E200E9" w:rsidRDefault="00C95ED4" w:rsidP="00E200E9">
            <w:pPr>
              <w:spacing w:after="0" w:line="240" w:lineRule="auto"/>
              <w:ind w:left="21"/>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8. Зві</w:t>
            </w:r>
            <w:r w:rsidR="002A5876">
              <w:rPr>
                <w:rFonts w:ascii="Times New Roman" w:eastAsia="Times New Roman" w:hAnsi="Times New Roman" w:cs="Times New Roman"/>
                <w:sz w:val="28"/>
                <w:szCs w:val="28"/>
              </w:rPr>
              <w:t>тування про виконання проєкту.</w:t>
            </w:r>
          </w:p>
        </w:tc>
      </w:tr>
      <w:tr w:rsidR="00AB1B1E" w:rsidRPr="00E200E9"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11. Очікуван</w:t>
            </w:r>
            <w:r w:rsidR="00442682">
              <w:rPr>
                <w:rFonts w:ascii="Times New Roman" w:eastAsia="Times New Roman" w:hAnsi="Times New Roman" w:cs="Times New Roman"/>
                <w:color w:val="000000"/>
                <w:sz w:val="28"/>
                <w:szCs w:val="28"/>
              </w:rPr>
              <w:t>і результати від реалізації проє</w:t>
            </w:r>
            <w:r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E200E9" w:rsidRDefault="00C95ED4" w:rsidP="00F77FB1">
            <w:pPr>
              <w:numPr>
                <w:ilvl w:val="0"/>
                <w:numId w:val="9"/>
              </w:numPr>
              <w:tabs>
                <w:tab w:val="left" w:pos="348"/>
              </w:tabs>
              <w:spacing w:after="0" w:line="240" w:lineRule="auto"/>
              <w:ind w:left="0" w:firstLine="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Розроблено за участі ініціативних жителів громади концепцію та дизайн сучасного, інклюзивного та безпечного громадського простору.</w:t>
            </w:r>
          </w:p>
          <w:p w:rsidR="00AB1B1E" w:rsidRPr="00E200E9" w:rsidRDefault="00C95ED4" w:rsidP="00F77FB1">
            <w:pPr>
              <w:numPr>
                <w:ilvl w:val="0"/>
                <w:numId w:val="9"/>
              </w:numPr>
              <w:tabs>
                <w:tab w:val="left" w:pos="348"/>
              </w:tabs>
              <w:spacing w:after="0" w:line="240" w:lineRule="auto"/>
              <w:ind w:left="0" w:firstLine="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Облаштовано безпечний, комфортний та безбар’єрний громадський простір на площі Князя Ігоря у м. Новгород-Сіверський із зоною відпочинку та інформаційними стендами.</w:t>
            </w:r>
          </w:p>
          <w:p w:rsidR="00AB1B1E" w:rsidRPr="00E200E9" w:rsidRDefault="00C95ED4" w:rsidP="00F77FB1">
            <w:pPr>
              <w:tabs>
                <w:tab w:val="left" w:pos="0"/>
              </w:tabs>
              <w:spacing w:after="0" w:line="240" w:lineRule="auto"/>
              <w:ind w:firstLine="14"/>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3.</w:t>
            </w:r>
            <w:r w:rsidR="000E2B79">
              <w:rPr>
                <w:rFonts w:ascii="Times New Roman" w:eastAsia="Times New Roman" w:hAnsi="Times New Roman" w:cs="Times New Roman"/>
                <w:sz w:val="28"/>
                <w:szCs w:val="28"/>
              </w:rPr>
              <w:t xml:space="preserve"> </w:t>
            </w:r>
            <w:r w:rsidRPr="00E200E9">
              <w:rPr>
                <w:rFonts w:ascii="Times New Roman" w:eastAsia="Times New Roman" w:hAnsi="Times New Roman" w:cs="Times New Roman"/>
                <w:sz w:val="28"/>
                <w:szCs w:val="28"/>
              </w:rPr>
              <w:t>Покращено благоустрій центральної частини міста за рахунок гармонійного диза</w:t>
            </w:r>
            <w:r w:rsidR="000E2B79">
              <w:rPr>
                <w:rFonts w:ascii="Times New Roman" w:eastAsia="Times New Roman" w:hAnsi="Times New Roman" w:cs="Times New Roman"/>
                <w:sz w:val="28"/>
                <w:szCs w:val="28"/>
              </w:rPr>
              <w:t>йну та встановлення безпечної,</w:t>
            </w:r>
            <w:r w:rsidRPr="00E200E9">
              <w:rPr>
                <w:rFonts w:ascii="Times New Roman" w:eastAsia="Times New Roman" w:hAnsi="Times New Roman" w:cs="Times New Roman"/>
                <w:sz w:val="28"/>
                <w:szCs w:val="28"/>
              </w:rPr>
              <w:t xml:space="preserve"> доступної інфраструктури, яка підвищила </w:t>
            </w:r>
            <w:r w:rsidRPr="00E200E9">
              <w:rPr>
                <w:rFonts w:ascii="Times New Roman" w:eastAsia="Times New Roman" w:hAnsi="Times New Roman" w:cs="Times New Roman"/>
                <w:sz w:val="28"/>
                <w:szCs w:val="28"/>
              </w:rPr>
              <w:lastRenderedPageBreak/>
              <w:t>комфорт мешканців і привабливість громади.</w:t>
            </w:r>
          </w:p>
          <w:p w:rsidR="00AB1B1E" w:rsidRPr="00E200E9" w:rsidRDefault="009D6AC0" w:rsidP="00F77FB1">
            <w:pPr>
              <w:tabs>
                <w:tab w:val="left" w:pos="34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Місцеві підприємці </w:t>
            </w:r>
            <w:r w:rsidR="00C95ED4" w:rsidRPr="00E200E9">
              <w:rPr>
                <w:rFonts w:ascii="Times New Roman" w:eastAsia="Times New Roman" w:hAnsi="Times New Roman" w:cs="Times New Roman"/>
                <w:sz w:val="28"/>
                <w:szCs w:val="28"/>
              </w:rPr>
              <w:t>отримали нові можливості для реалізації своєї продукції завдяки облаштуванню торговельних яток під час святкових заходів. Були встановлені ятки з урахуванням усіх вимог безпеки, що забезпечило зручний доступ для покупців і створило комфортні умови торгівлі.</w:t>
            </w:r>
          </w:p>
        </w:tc>
      </w:tr>
      <w:tr w:rsidR="00AB1B1E" w:rsidRPr="00E200E9"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 Графік реалізації проє</w:t>
            </w:r>
            <w:r w:rsidR="00C95ED4" w:rsidRPr="007B4FDC">
              <w:rPr>
                <w:rFonts w:ascii="Times New Roman" w:eastAsia="Times New Roman" w:hAnsi="Times New Roman" w:cs="Times New Roman"/>
                <w:color w:val="000000"/>
                <w:sz w:val="28"/>
                <w:szCs w:val="28"/>
              </w:rPr>
              <w:t>кту і його тривалість</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E200E9" w:rsidRDefault="00C6373F" w:rsidP="002C25B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Тривалість проєкту -</w:t>
            </w:r>
            <w:r w:rsidR="00C95ED4" w:rsidRPr="00E200E9">
              <w:rPr>
                <w:rFonts w:ascii="Times New Roman" w:eastAsia="Times New Roman" w:hAnsi="Times New Roman" w:cs="Times New Roman"/>
                <w:sz w:val="28"/>
                <w:szCs w:val="28"/>
              </w:rPr>
              <w:t xml:space="preserve"> 6 місяців. Графік реаліза</w:t>
            </w:r>
            <w:r w:rsidR="00946E42">
              <w:rPr>
                <w:rFonts w:ascii="Times New Roman" w:eastAsia="Times New Roman" w:hAnsi="Times New Roman" w:cs="Times New Roman"/>
                <w:sz w:val="28"/>
                <w:szCs w:val="28"/>
              </w:rPr>
              <w:t xml:space="preserve">ції проєкту наведений у </w:t>
            </w:r>
            <w:r w:rsidR="002C25B6">
              <w:rPr>
                <w:rFonts w:ascii="Times New Roman" w:eastAsia="Times New Roman" w:hAnsi="Times New Roman" w:cs="Times New Roman"/>
                <w:sz w:val="28"/>
                <w:szCs w:val="28"/>
              </w:rPr>
              <w:t>ч</w:t>
            </w:r>
            <w:r w:rsidR="00946E42">
              <w:rPr>
                <w:rFonts w:ascii="Times New Roman" w:eastAsia="Times New Roman" w:hAnsi="Times New Roman" w:cs="Times New Roman"/>
                <w:sz w:val="28"/>
                <w:szCs w:val="28"/>
              </w:rPr>
              <w:t>астині</w:t>
            </w:r>
            <w:r w:rsidR="00C95ED4" w:rsidRPr="00E200E9">
              <w:rPr>
                <w:rFonts w:ascii="Times New Roman" w:eastAsia="Times New Roman" w:hAnsi="Times New Roman" w:cs="Times New Roman"/>
                <w:sz w:val="28"/>
                <w:szCs w:val="28"/>
              </w:rPr>
              <w:t xml:space="preserve"> 3 План</w:t>
            </w:r>
            <w:r w:rsidR="002C25B6">
              <w:rPr>
                <w:rFonts w:ascii="Times New Roman" w:eastAsia="Times New Roman" w:hAnsi="Times New Roman" w:cs="Times New Roman"/>
                <w:sz w:val="28"/>
                <w:szCs w:val="28"/>
              </w:rPr>
              <w:t>у</w:t>
            </w:r>
            <w:r w:rsidR="00C95ED4" w:rsidRPr="00E200E9">
              <w:rPr>
                <w:rFonts w:ascii="Times New Roman" w:eastAsia="Times New Roman" w:hAnsi="Times New Roman" w:cs="Times New Roman"/>
                <w:sz w:val="28"/>
                <w:szCs w:val="28"/>
              </w:rPr>
              <w:t xml:space="preserve"> дій з впровадження Програми місцевого економічного розвитку.</w:t>
            </w:r>
          </w:p>
        </w:tc>
      </w:tr>
      <w:tr w:rsidR="00AB1B1E" w:rsidRPr="00E200E9"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E2B79"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 xml:space="preserve">13. Необхідні фінансові ресурси, </w:t>
            </w:r>
          </w:p>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тис. грн</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DB5119" w:rsidRDefault="00C6373F" w:rsidP="00DB5119">
            <w:pPr>
              <w:pBdr>
                <w:top w:val="nil"/>
                <w:left w:val="nil"/>
                <w:bottom w:val="nil"/>
                <w:right w:val="nil"/>
                <w:between w:val="nil"/>
              </w:pBdr>
              <w:spacing w:after="0" w:line="240" w:lineRule="auto"/>
              <w:ind w:left="21"/>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Загальний бюджет проєкту -</w:t>
            </w:r>
            <w:r w:rsidR="00C95ED4" w:rsidRPr="00E200E9">
              <w:rPr>
                <w:rFonts w:ascii="Times New Roman" w:eastAsia="Times New Roman" w:hAnsi="Times New Roman" w:cs="Times New Roman"/>
                <w:color w:val="000000"/>
                <w:sz w:val="28"/>
                <w:szCs w:val="28"/>
              </w:rPr>
              <w:t xml:space="preserve"> 2000</w:t>
            </w:r>
            <w:r w:rsidR="002C25B6">
              <w:rPr>
                <w:rFonts w:ascii="Times New Roman" w:eastAsia="Times New Roman" w:hAnsi="Times New Roman" w:cs="Times New Roman"/>
                <w:color w:val="000000"/>
                <w:sz w:val="28"/>
                <w:szCs w:val="28"/>
              </w:rPr>
              <w:t>,00</w:t>
            </w:r>
            <w:r w:rsidR="00C95ED4" w:rsidRPr="00E200E9">
              <w:rPr>
                <w:rFonts w:ascii="Times New Roman" w:eastAsia="Times New Roman" w:hAnsi="Times New Roman" w:cs="Times New Roman"/>
                <w:color w:val="000000"/>
                <w:sz w:val="28"/>
                <w:szCs w:val="28"/>
              </w:rPr>
              <w:t xml:space="preserve"> тис. грн.</w:t>
            </w:r>
            <w:r w:rsidR="00C95ED4" w:rsidRPr="00E200E9">
              <w:rPr>
                <w:rFonts w:ascii="Times New Roman" w:eastAsia="Times New Roman" w:hAnsi="Times New Roman" w:cs="Times New Roman"/>
                <w:b/>
                <w:color w:val="000000"/>
                <w:sz w:val="28"/>
                <w:szCs w:val="28"/>
              </w:rPr>
              <w:t xml:space="preserve"> </w:t>
            </w:r>
          </w:p>
        </w:tc>
      </w:tr>
      <w:tr w:rsidR="00AB1B1E" w:rsidRPr="00E200E9"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14. Можли</w:t>
            </w:r>
            <w:r w:rsidR="00442682">
              <w:rPr>
                <w:rFonts w:ascii="Times New Roman" w:eastAsia="Times New Roman" w:hAnsi="Times New Roman" w:cs="Times New Roman"/>
                <w:color w:val="000000"/>
                <w:sz w:val="28"/>
                <w:szCs w:val="28"/>
              </w:rPr>
              <w:t>ві джерела співфінансування проє</w:t>
            </w:r>
            <w:r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E200E9" w:rsidRDefault="002C25B6" w:rsidP="00A936EE">
            <w:pPr>
              <w:pBdr>
                <w:top w:val="nil"/>
                <w:left w:val="nil"/>
                <w:bottom w:val="nil"/>
                <w:right w:val="nil"/>
                <w:between w:val="nil"/>
              </w:pBdr>
              <w:spacing w:after="0" w:line="240" w:lineRule="auto"/>
              <w:ind w:left="21"/>
              <w:jc w:val="both"/>
              <w:rPr>
                <w:rFonts w:ascii="Times New Roman" w:eastAsia="Times New Roman" w:hAnsi="Times New Roman" w:cs="Times New Roman"/>
                <w:color w:val="000000"/>
                <w:sz w:val="28"/>
                <w:szCs w:val="28"/>
              </w:rPr>
            </w:pPr>
            <w:r w:rsidRPr="002C25B6">
              <w:rPr>
                <w:rFonts w:ascii="Times New Roman" w:eastAsia="Times New Roman" w:hAnsi="Times New Roman" w:cs="Times New Roman"/>
                <w:color w:val="000000"/>
                <w:sz w:val="28"/>
                <w:szCs w:val="28"/>
              </w:rPr>
              <w:t>Бюджет Новгород-Сіверської міської територіальної громади, інші джерела не заборонені законодавством</w:t>
            </w:r>
            <w:r w:rsidR="00A936EE">
              <w:rPr>
                <w:rFonts w:ascii="Times New Roman" w:eastAsia="Times New Roman" w:hAnsi="Times New Roman" w:cs="Times New Roman"/>
                <w:color w:val="000000"/>
                <w:sz w:val="28"/>
                <w:szCs w:val="28"/>
              </w:rPr>
              <w:t>, к</w:t>
            </w:r>
            <w:r w:rsidRPr="002C25B6">
              <w:rPr>
                <w:rFonts w:ascii="Times New Roman" w:eastAsia="Times New Roman" w:hAnsi="Times New Roman" w:cs="Times New Roman"/>
                <w:color w:val="000000"/>
                <w:sz w:val="28"/>
                <w:szCs w:val="28"/>
              </w:rPr>
              <w:t>ошти програм</w:t>
            </w:r>
            <w:r>
              <w:rPr>
                <w:rFonts w:ascii="Times New Roman" w:eastAsia="Times New Roman" w:hAnsi="Times New Roman" w:cs="Times New Roman"/>
                <w:color w:val="000000"/>
                <w:sz w:val="28"/>
                <w:szCs w:val="28"/>
              </w:rPr>
              <w:t xml:space="preserve"> міжнародної технічної допомоги</w:t>
            </w:r>
            <w:r w:rsidR="00C95ED4" w:rsidRPr="00E200E9">
              <w:rPr>
                <w:rFonts w:ascii="Times New Roman" w:eastAsia="Times New Roman" w:hAnsi="Times New Roman" w:cs="Times New Roman"/>
                <w:color w:val="000000"/>
                <w:sz w:val="28"/>
                <w:szCs w:val="28"/>
              </w:rPr>
              <w:t>.</w:t>
            </w:r>
          </w:p>
        </w:tc>
      </w:tr>
      <w:tr w:rsidR="00AB1B1E" w:rsidRPr="00E200E9"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15. Нефінансові ресурси, необхідні для реалізації про</w:t>
            </w:r>
            <w:r w:rsidR="00442682">
              <w:rPr>
                <w:rFonts w:ascii="Times New Roman" w:eastAsia="Times New Roman" w:hAnsi="Times New Roman" w:cs="Times New Roman"/>
                <w:color w:val="000000"/>
                <w:sz w:val="28"/>
                <w:szCs w:val="28"/>
              </w:rPr>
              <w:t>є</w:t>
            </w:r>
            <w:r w:rsidRPr="007B4FDC">
              <w:rPr>
                <w:rFonts w:ascii="Times New Roman" w:eastAsia="Times New Roman" w:hAnsi="Times New Roman" w:cs="Times New Roman"/>
                <w:color w:val="000000"/>
                <w:sz w:val="28"/>
                <w:szCs w:val="28"/>
              </w:rPr>
              <w:t>кту</w:t>
            </w:r>
          </w:p>
          <w:p w:rsidR="00AB1B1E" w:rsidRPr="007B4FDC" w:rsidRDefault="00F526CE"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 xml:space="preserve">(документація, </w:t>
            </w:r>
            <w:r w:rsidR="00C95ED4" w:rsidRPr="007B4FDC">
              <w:rPr>
                <w:rFonts w:ascii="Times New Roman" w:eastAsia="Times New Roman" w:hAnsi="Times New Roman" w:cs="Times New Roman"/>
                <w:color w:val="000000"/>
                <w:sz w:val="28"/>
                <w:szCs w:val="28"/>
              </w:rPr>
              <w:t>дозволи, інфраструктура, природні ресурси тощо)</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E200E9" w:rsidRDefault="00C95ED4" w:rsidP="00E200E9">
            <w:pPr>
              <w:spacing w:after="0" w:line="240" w:lineRule="auto"/>
              <w:ind w:left="21"/>
              <w:jc w:val="both"/>
              <w:rPr>
                <w:rFonts w:ascii="Times New Roman" w:eastAsia="Times New Roman" w:hAnsi="Times New Roman" w:cs="Times New Roman"/>
                <w:color w:val="000000"/>
                <w:sz w:val="28"/>
                <w:szCs w:val="28"/>
              </w:rPr>
            </w:pPr>
            <w:r w:rsidRPr="00E200E9">
              <w:rPr>
                <w:rFonts w:ascii="Times New Roman" w:eastAsia="Times New Roman" w:hAnsi="Times New Roman" w:cs="Times New Roman"/>
                <w:color w:val="000000"/>
                <w:sz w:val="28"/>
                <w:szCs w:val="28"/>
              </w:rPr>
              <w:t xml:space="preserve">1. </w:t>
            </w:r>
            <w:r w:rsidRPr="00E200E9">
              <w:rPr>
                <w:rFonts w:ascii="Times New Roman" w:eastAsia="Times New Roman" w:hAnsi="Times New Roman" w:cs="Times New Roman"/>
                <w:sz w:val="28"/>
                <w:szCs w:val="28"/>
              </w:rPr>
              <w:t>Внести зміни до проєкту (Схема організації дорожнього руху) з метою облаштування туристичного простору на площі Князя Ігоря</w:t>
            </w:r>
            <w:r w:rsidRPr="00E200E9">
              <w:rPr>
                <w:rFonts w:ascii="Times New Roman" w:eastAsia="Times New Roman" w:hAnsi="Times New Roman" w:cs="Times New Roman"/>
                <w:color w:val="000000"/>
                <w:sz w:val="28"/>
                <w:szCs w:val="28"/>
              </w:rPr>
              <w:t>.</w:t>
            </w:r>
          </w:p>
          <w:p w:rsidR="00AB1B1E" w:rsidRPr="00E200E9" w:rsidRDefault="00C95ED4" w:rsidP="00E200E9">
            <w:pPr>
              <w:spacing w:after="0" w:line="240" w:lineRule="auto"/>
              <w:ind w:left="21"/>
              <w:jc w:val="both"/>
              <w:rPr>
                <w:rFonts w:ascii="Times New Roman" w:eastAsia="Times New Roman" w:hAnsi="Times New Roman" w:cs="Times New Roman"/>
                <w:sz w:val="28"/>
                <w:szCs w:val="28"/>
              </w:rPr>
            </w:pPr>
            <w:r w:rsidRPr="00E200E9">
              <w:rPr>
                <w:rFonts w:ascii="Times New Roman" w:eastAsia="Times New Roman" w:hAnsi="Times New Roman" w:cs="Times New Roman"/>
                <w:color w:val="000000"/>
                <w:sz w:val="28"/>
                <w:szCs w:val="28"/>
              </w:rPr>
              <w:t>2.Погодження з Управлінням патрульної поліції в Чернігівській області Департаменту патрульної поліці</w:t>
            </w:r>
            <w:r w:rsidRPr="00E200E9">
              <w:rPr>
                <w:rFonts w:ascii="Times New Roman" w:eastAsia="Times New Roman" w:hAnsi="Times New Roman" w:cs="Times New Roman"/>
                <w:sz w:val="28"/>
                <w:szCs w:val="28"/>
              </w:rPr>
              <w:t>ї</w:t>
            </w:r>
            <w:r w:rsidRPr="00E200E9">
              <w:rPr>
                <w:rFonts w:ascii="Times New Roman" w:eastAsia="Times New Roman" w:hAnsi="Times New Roman" w:cs="Times New Roman"/>
                <w:color w:val="000000"/>
                <w:sz w:val="28"/>
                <w:szCs w:val="28"/>
              </w:rPr>
              <w:t xml:space="preserve"> України</w:t>
            </w:r>
            <w:r w:rsidR="006277BD">
              <w:rPr>
                <w:rFonts w:ascii="Times New Roman" w:eastAsia="Times New Roman" w:hAnsi="Times New Roman" w:cs="Times New Roman"/>
                <w:color w:val="000000"/>
                <w:sz w:val="28"/>
                <w:szCs w:val="28"/>
              </w:rPr>
              <w:t>.</w:t>
            </w:r>
          </w:p>
          <w:p w:rsidR="00AB1B1E" w:rsidRPr="00DB5119" w:rsidRDefault="00C95ED4" w:rsidP="00DB5119">
            <w:pPr>
              <w:spacing w:after="0" w:line="240" w:lineRule="auto"/>
              <w:ind w:left="21"/>
              <w:jc w:val="both"/>
              <w:rPr>
                <w:rFonts w:ascii="Times New Roman" w:eastAsia="Times New Roman" w:hAnsi="Times New Roman" w:cs="Times New Roman"/>
                <w:color w:val="000000"/>
                <w:sz w:val="28"/>
                <w:szCs w:val="28"/>
              </w:rPr>
            </w:pPr>
            <w:r w:rsidRPr="00E200E9">
              <w:rPr>
                <w:rFonts w:ascii="Times New Roman" w:eastAsia="Times New Roman" w:hAnsi="Times New Roman" w:cs="Times New Roman"/>
                <w:color w:val="000000"/>
                <w:sz w:val="28"/>
                <w:szCs w:val="28"/>
              </w:rPr>
              <w:t>3. Озеленення (висадка кущів, клумб, що передбачено дизайном території).</w:t>
            </w:r>
          </w:p>
        </w:tc>
      </w:tr>
      <w:tr w:rsidR="00AB1B1E" w:rsidRPr="00E200E9"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 Виконавці проєкту (о</w:t>
            </w:r>
            <w:r w:rsidR="00C95ED4" w:rsidRPr="007B4FDC">
              <w:rPr>
                <w:rFonts w:ascii="Times New Roman" w:eastAsia="Times New Roman" w:hAnsi="Times New Roman" w:cs="Times New Roman"/>
                <w:color w:val="000000"/>
                <w:sz w:val="28"/>
                <w:szCs w:val="28"/>
              </w:rPr>
              <w:t>сновні, підтримка, імена осіб)</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E200E9" w:rsidRDefault="00C95ED4" w:rsidP="00E200E9">
            <w:pPr>
              <w:spacing w:after="0" w:line="240" w:lineRule="auto"/>
              <w:ind w:left="21"/>
              <w:jc w:val="both"/>
              <w:rPr>
                <w:rFonts w:ascii="Times New Roman" w:eastAsia="Times New Roman" w:hAnsi="Times New Roman" w:cs="Times New Roman"/>
                <w:color w:val="000000"/>
                <w:sz w:val="28"/>
                <w:szCs w:val="28"/>
              </w:rPr>
            </w:pPr>
            <w:r w:rsidRPr="00E200E9">
              <w:rPr>
                <w:rFonts w:ascii="Times New Roman" w:eastAsia="Times New Roman" w:hAnsi="Times New Roman" w:cs="Times New Roman"/>
                <w:color w:val="000000"/>
                <w:sz w:val="28"/>
                <w:szCs w:val="28"/>
              </w:rPr>
              <w:t xml:space="preserve">Новгород-Сіверська міська рада, працівники КП «Добробут» Новгород-Сіверської міської ради, відділ культури і туризму, сектор роботи з громадськістю та з питань діяльності ЗМІ. </w:t>
            </w:r>
          </w:p>
        </w:tc>
      </w:tr>
      <w:tr w:rsidR="00AB1B1E" w:rsidRPr="00E200E9"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17. Заінтере</w:t>
            </w:r>
            <w:r w:rsidR="00442682">
              <w:rPr>
                <w:rFonts w:ascii="Times New Roman" w:eastAsia="Times New Roman" w:hAnsi="Times New Roman" w:cs="Times New Roman"/>
                <w:color w:val="000000"/>
                <w:sz w:val="28"/>
                <w:szCs w:val="28"/>
              </w:rPr>
              <w:t>совані сторони в реалізації проє</w:t>
            </w:r>
            <w:r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E200E9" w:rsidRDefault="00CA67D4" w:rsidP="00DB5119">
            <w:pPr>
              <w:spacing w:after="0" w:line="240" w:lineRule="auto"/>
              <w:ind w:left="2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Мешканці</w:t>
            </w:r>
            <w:r w:rsidR="00C95ED4" w:rsidRPr="00E200E9">
              <w:rPr>
                <w:rFonts w:ascii="Times New Roman" w:eastAsia="Times New Roman" w:hAnsi="Times New Roman" w:cs="Times New Roman"/>
                <w:color w:val="000000"/>
                <w:sz w:val="28"/>
                <w:szCs w:val="28"/>
              </w:rPr>
              <w:t xml:space="preserve"> Новгород-Сіверської МТГ, Новгород-Сіверська міська рада, туристи.</w:t>
            </w:r>
          </w:p>
        </w:tc>
      </w:tr>
      <w:tr w:rsidR="00AB1B1E" w:rsidRPr="00E200E9" w:rsidTr="000E2B79">
        <w:trPr>
          <w:trHeight w:val="3638"/>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C95ED4" w:rsidP="007B4FDC">
            <w:pPr>
              <w:spacing w:after="0" w:line="240" w:lineRule="auto"/>
              <w:rPr>
                <w:rFonts w:ascii="Times New Roman" w:hAnsi="Times New Roman" w:cs="Times New Roman"/>
                <w:color w:val="000000"/>
                <w:sz w:val="28"/>
                <w:szCs w:val="28"/>
              </w:rPr>
            </w:pPr>
            <w:r w:rsidRPr="007B4FDC">
              <w:rPr>
                <w:rFonts w:ascii="Times New Roman" w:hAnsi="Times New Roman" w:cs="Times New Roman"/>
                <w:color w:val="000000"/>
                <w:sz w:val="28"/>
                <w:szCs w:val="28"/>
              </w:rPr>
              <w:t>18. Джерела додаткової інформації</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F526CE" w:rsidRDefault="00803D66" w:rsidP="00E200E9">
            <w:pPr>
              <w:spacing w:after="0" w:line="240" w:lineRule="auto"/>
              <w:ind w:left="21"/>
              <w:jc w:val="both"/>
              <w:rPr>
                <w:rFonts w:ascii="Times New Roman" w:hAnsi="Times New Roman" w:cs="Times New Roman"/>
                <w:sz w:val="28"/>
                <w:szCs w:val="28"/>
              </w:rPr>
            </w:pPr>
            <w:hyperlink r:id="rId17">
              <w:r w:rsidR="00C95ED4" w:rsidRPr="00F526CE">
                <w:rPr>
                  <w:rFonts w:ascii="Times New Roman" w:hAnsi="Times New Roman" w:cs="Times New Roman"/>
                  <w:sz w:val="28"/>
                  <w:szCs w:val="28"/>
                  <w:u w:val="single"/>
                </w:rPr>
                <w:t>https://uk.wikipedia.org/wiki/%D0%86%D0%B3%D0%BE%D1%80_%D0%A1%D0%B2%D1%8F%D1%82%D0%BE%D1%81%D0%BB%D0%B0%D0%B2%D0%B8%D1%87</w:t>
              </w:r>
            </w:hyperlink>
          </w:p>
          <w:p w:rsidR="00AB1B1E" w:rsidRPr="00F526CE" w:rsidRDefault="00803D66" w:rsidP="00E200E9">
            <w:pPr>
              <w:spacing w:after="0" w:line="240" w:lineRule="auto"/>
              <w:ind w:left="21"/>
              <w:jc w:val="both"/>
              <w:rPr>
                <w:rFonts w:ascii="Times New Roman" w:hAnsi="Times New Roman" w:cs="Times New Roman"/>
                <w:sz w:val="28"/>
                <w:szCs w:val="28"/>
              </w:rPr>
            </w:pPr>
            <w:hyperlink r:id="rId18">
              <w:r w:rsidR="00C95ED4" w:rsidRPr="00F526CE">
                <w:rPr>
                  <w:rFonts w:ascii="Times New Roman" w:hAnsi="Times New Roman" w:cs="Times New Roman"/>
                  <w:sz w:val="28"/>
                  <w:szCs w:val="28"/>
                  <w:u w:val="single"/>
                </w:rPr>
                <w:t>https://esu.com.ua/article-73222</w:t>
              </w:r>
            </w:hyperlink>
          </w:p>
          <w:p w:rsidR="00AB1B1E" w:rsidRPr="00F526CE" w:rsidRDefault="00803D66" w:rsidP="00E200E9">
            <w:pPr>
              <w:spacing w:after="0" w:line="240" w:lineRule="auto"/>
              <w:ind w:left="21"/>
              <w:jc w:val="both"/>
              <w:rPr>
                <w:rFonts w:ascii="Times New Roman" w:hAnsi="Times New Roman" w:cs="Times New Roman"/>
                <w:sz w:val="28"/>
                <w:szCs w:val="28"/>
              </w:rPr>
            </w:pPr>
            <w:hyperlink r:id="rId19">
              <w:r w:rsidR="00C95ED4" w:rsidRPr="00F526CE">
                <w:rPr>
                  <w:rFonts w:ascii="Times New Roman" w:hAnsi="Times New Roman" w:cs="Times New Roman"/>
                  <w:sz w:val="28"/>
                  <w:szCs w:val="28"/>
                  <w:u w:val="single"/>
                </w:rPr>
                <w:t>https://zabor-gabion.com.ua/</w:t>
              </w:r>
            </w:hyperlink>
          </w:p>
          <w:p w:rsidR="00AB1B1E" w:rsidRPr="00F526CE" w:rsidRDefault="00803D66" w:rsidP="00E200E9">
            <w:pPr>
              <w:spacing w:after="0" w:line="240" w:lineRule="auto"/>
              <w:ind w:left="21"/>
              <w:jc w:val="both"/>
              <w:rPr>
                <w:rFonts w:ascii="Times New Roman" w:hAnsi="Times New Roman" w:cs="Times New Roman"/>
                <w:sz w:val="28"/>
                <w:szCs w:val="28"/>
              </w:rPr>
            </w:pPr>
            <w:hyperlink r:id="rId20">
              <w:r w:rsidR="00C95ED4" w:rsidRPr="00F526CE">
                <w:rPr>
                  <w:rFonts w:ascii="Times New Roman" w:hAnsi="Times New Roman" w:cs="Times New Roman"/>
                  <w:sz w:val="28"/>
                  <w:szCs w:val="28"/>
                  <w:u w:val="single"/>
                </w:rPr>
                <w:t>https://gabion-center.com.ua/</w:t>
              </w:r>
            </w:hyperlink>
          </w:p>
          <w:p w:rsidR="00AB1B1E" w:rsidRPr="000E2B79" w:rsidRDefault="00803D66" w:rsidP="000E2B79">
            <w:pPr>
              <w:spacing w:after="0" w:line="240" w:lineRule="auto"/>
              <w:ind w:left="21"/>
              <w:jc w:val="both"/>
              <w:rPr>
                <w:rFonts w:ascii="Times New Roman" w:hAnsi="Times New Roman" w:cs="Times New Roman"/>
                <w:sz w:val="28"/>
                <w:szCs w:val="28"/>
              </w:rPr>
            </w:pPr>
            <w:hyperlink r:id="rId21">
              <w:r w:rsidR="00C95ED4" w:rsidRPr="00F526CE">
                <w:rPr>
                  <w:rFonts w:ascii="Times New Roman" w:hAnsi="Times New Roman" w:cs="Times New Roman"/>
                  <w:sz w:val="28"/>
                  <w:szCs w:val="28"/>
                  <w:u w:val="single"/>
                </w:rPr>
                <w:t>https://umm-makets.com.ua/uk/?gad_source=1&amp;gclid=EAIaIQobChMIpe6d6_mNigMVaFSRBR0bdTC6EAAYASAAEgL7lvD_BwE</w:t>
              </w:r>
            </w:hyperlink>
          </w:p>
        </w:tc>
      </w:tr>
    </w:tbl>
    <w:p w:rsidR="00AB1B1E" w:rsidRPr="00E200E9" w:rsidRDefault="00C95ED4" w:rsidP="00E200E9">
      <w:pPr>
        <w:spacing w:after="0" w:line="240" w:lineRule="auto"/>
        <w:jc w:val="both"/>
        <w:rPr>
          <w:rFonts w:ascii="Times New Roman" w:hAnsi="Times New Roman" w:cs="Times New Roman"/>
          <w:b/>
          <w:color w:val="000000"/>
          <w:sz w:val="28"/>
          <w:szCs w:val="28"/>
        </w:rPr>
      </w:pPr>
      <w:r w:rsidRPr="00E200E9">
        <w:rPr>
          <w:rFonts w:ascii="Times New Roman" w:hAnsi="Times New Roman" w:cs="Times New Roman"/>
          <w:sz w:val="28"/>
          <w:szCs w:val="28"/>
        </w:rPr>
        <w:br w:type="page"/>
      </w:r>
    </w:p>
    <w:p w:rsidR="00AB1B1E" w:rsidRPr="009D6AC0" w:rsidRDefault="00442682">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ПРОЄ</w:t>
      </w:r>
      <w:r w:rsidR="00C95ED4" w:rsidRPr="009D6AC0">
        <w:rPr>
          <w:rFonts w:ascii="Times New Roman" w:hAnsi="Times New Roman" w:cs="Times New Roman"/>
          <w:b/>
          <w:color w:val="000000"/>
          <w:sz w:val="28"/>
          <w:szCs w:val="28"/>
        </w:rPr>
        <w:t>КТ МІСЦЕВОГО ЕКОНОМІЧНОГО РОЗВИТКУ №3</w:t>
      </w:r>
    </w:p>
    <w:p w:rsidR="00AB1B1E" w:rsidRDefault="00AB1B1E">
      <w:pPr>
        <w:spacing w:after="0" w:line="240" w:lineRule="auto"/>
        <w:jc w:val="center"/>
        <w:rPr>
          <w:b/>
          <w:color w:val="000000"/>
          <w:sz w:val="24"/>
          <w:szCs w:val="24"/>
        </w:rPr>
      </w:pPr>
    </w:p>
    <w:tbl>
      <w:tblPr>
        <w:tblStyle w:val="aff8"/>
        <w:tblW w:w="9639" w:type="dxa"/>
        <w:tblInd w:w="70" w:type="dxa"/>
        <w:tblLayout w:type="fixed"/>
        <w:tblLook w:val="0400"/>
      </w:tblPr>
      <w:tblGrid>
        <w:gridCol w:w="2977"/>
        <w:gridCol w:w="6662"/>
      </w:tblGrid>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FC592E" w:rsidP="00830DE2">
            <w:pPr>
              <w:spacing w:after="0" w:line="240" w:lineRule="auto"/>
              <w:rPr>
                <w:rFonts w:ascii="Times New Roman" w:eastAsia="Times New Roman" w:hAnsi="Times New Roman" w:cs="Times New Roman"/>
                <w:color w:val="000000"/>
                <w:sz w:val="28"/>
                <w:szCs w:val="28"/>
              </w:rPr>
            </w:pPr>
            <w:r w:rsidRPr="00CA67D4">
              <w:rPr>
                <w:rFonts w:ascii="Times New Roman" w:eastAsia="Times New Roman" w:hAnsi="Times New Roman" w:cs="Times New Roman"/>
                <w:color w:val="000000"/>
                <w:sz w:val="28"/>
                <w:szCs w:val="28"/>
              </w:rPr>
              <w:t>1.</w:t>
            </w:r>
            <w:r w:rsidR="000D6630">
              <w:rPr>
                <w:rFonts w:ascii="Times New Roman" w:eastAsia="Times New Roman" w:hAnsi="Times New Roman" w:cs="Times New Roman"/>
                <w:color w:val="000000"/>
                <w:sz w:val="28"/>
                <w:szCs w:val="28"/>
              </w:rPr>
              <w:t xml:space="preserve"> </w:t>
            </w:r>
            <w:r w:rsidR="00442682">
              <w:rPr>
                <w:rFonts w:ascii="Times New Roman" w:eastAsia="Times New Roman" w:hAnsi="Times New Roman" w:cs="Times New Roman"/>
                <w:color w:val="000000"/>
                <w:sz w:val="28"/>
                <w:szCs w:val="28"/>
              </w:rPr>
              <w:t>Назва проє</w:t>
            </w:r>
            <w:r w:rsidRPr="00CA67D4">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9D6AC0" w:rsidRDefault="00C95ED4" w:rsidP="007F2CAF">
            <w:pPr>
              <w:spacing w:after="0" w:line="240" w:lineRule="auto"/>
              <w:ind w:right="-70"/>
              <w:jc w:val="both"/>
              <w:rPr>
                <w:rFonts w:ascii="Times New Roman" w:eastAsia="Times New Roman" w:hAnsi="Times New Roman" w:cs="Times New Roman"/>
                <w:b/>
                <w:color w:val="000000"/>
                <w:sz w:val="28"/>
                <w:szCs w:val="28"/>
              </w:rPr>
            </w:pPr>
            <w:r w:rsidRPr="009D6AC0">
              <w:rPr>
                <w:rFonts w:ascii="Times New Roman" w:eastAsia="Times New Roman" w:hAnsi="Times New Roman" w:cs="Times New Roman"/>
                <w:b/>
                <w:color w:val="000000"/>
                <w:sz w:val="28"/>
                <w:szCs w:val="28"/>
              </w:rPr>
              <w:t xml:space="preserve">Перетвори пластик на ресурс. </w:t>
            </w:r>
            <w:r w:rsidRPr="009D6AC0">
              <w:rPr>
                <w:rFonts w:ascii="Times New Roman" w:eastAsia="Times New Roman" w:hAnsi="Times New Roman" w:cs="Times New Roman"/>
                <w:b/>
                <w:sz w:val="28"/>
                <w:szCs w:val="28"/>
              </w:rPr>
              <w:t>Створення системи пер</w:t>
            </w:r>
            <w:r w:rsidR="007F2CAF">
              <w:rPr>
                <w:rFonts w:ascii="Times New Roman" w:eastAsia="Times New Roman" w:hAnsi="Times New Roman" w:cs="Times New Roman"/>
                <w:b/>
                <w:sz w:val="28"/>
                <w:szCs w:val="28"/>
              </w:rPr>
              <w:t xml:space="preserve">еробки пластикових відходів у </w:t>
            </w:r>
            <w:r w:rsidRPr="009D6AC0">
              <w:rPr>
                <w:rFonts w:ascii="Times New Roman" w:eastAsia="Times New Roman" w:hAnsi="Times New Roman" w:cs="Times New Roman"/>
                <w:b/>
                <w:sz w:val="28"/>
                <w:szCs w:val="28"/>
              </w:rPr>
              <w:t>Новгород-Сів</w:t>
            </w:r>
            <w:r w:rsidR="007F2CAF">
              <w:rPr>
                <w:rFonts w:ascii="Times New Roman" w:eastAsia="Times New Roman" w:hAnsi="Times New Roman" w:cs="Times New Roman"/>
                <w:b/>
                <w:sz w:val="28"/>
                <w:szCs w:val="28"/>
              </w:rPr>
              <w:t>ерській</w:t>
            </w:r>
            <w:r w:rsidR="002013CB">
              <w:rPr>
                <w:rFonts w:ascii="Times New Roman" w:eastAsia="Times New Roman" w:hAnsi="Times New Roman" w:cs="Times New Roman"/>
                <w:b/>
                <w:sz w:val="28"/>
                <w:szCs w:val="28"/>
              </w:rPr>
              <w:t xml:space="preserve"> міській</w:t>
            </w:r>
            <w:r w:rsidR="007F2CAF">
              <w:rPr>
                <w:rFonts w:ascii="Times New Roman" w:eastAsia="Times New Roman" w:hAnsi="Times New Roman" w:cs="Times New Roman"/>
                <w:b/>
                <w:sz w:val="28"/>
                <w:szCs w:val="28"/>
              </w:rPr>
              <w:t xml:space="preserve"> територіальній громаді.</w:t>
            </w:r>
          </w:p>
        </w:tc>
      </w:tr>
      <w:tr w:rsidR="00AB1B1E" w:rsidRPr="009D6AC0" w:rsidTr="00830DE2">
        <w:trPr>
          <w:trHeight w:val="983"/>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95ED4" w:rsidP="00830DE2">
            <w:pPr>
              <w:spacing w:after="0" w:line="240" w:lineRule="auto"/>
              <w:rPr>
                <w:rFonts w:ascii="Times New Roman" w:eastAsia="Times New Roman" w:hAnsi="Times New Roman" w:cs="Times New Roman"/>
                <w:color w:val="000000"/>
                <w:sz w:val="28"/>
                <w:szCs w:val="28"/>
              </w:rPr>
            </w:pPr>
            <w:r w:rsidRPr="00CA67D4">
              <w:rPr>
                <w:rFonts w:ascii="Times New Roman" w:eastAsia="Times New Roman" w:hAnsi="Times New Roman" w:cs="Times New Roman"/>
                <w:color w:val="000000"/>
                <w:sz w:val="28"/>
                <w:szCs w:val="28"/>
              </w:rPr>
              <w:t>2. Стратегічна і операційна цілі громади, до яких має ві</w:t>
            </w:r>
            <w:r w:rsidR="00442682">
              <w:rPr>
                <w:rFonts w:ascii="Times New Roman" w:eastAsia="Times New Roman" w:hAnsi="Times New Roman" w:cs="Times New Roman"/>
                <w:color w:val="000000"/>
                <w:sz w:val="28"/>
                <w:szCs w:val="28"/>
              </w:rPr>
              <w:t>дношення даний проє</w:t>
            </w:r>
            <w:r w:rsidR="00FC592E" w:rsidRPr="00CA67D4">
              <w:rPr>
                <w:rFonts w:ascii="Times New Roman" w:eastAsia="Times New Roman" w:hAnsi="Times New Roman" w:cs="Times New Roman"/>
                <w:color w:val="000000"/>
                <w:sz w:val="28"/>
                <w:szCs w:val="28"/>
              </w:rPr>
              <w:t>кт</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73E41" w:rsidRDefault="00C95ED4" w:rsidP="00673E41">
            <w:pPr>
              <w:spacing w:after="0" w:line="240" w:lineRule="auto"/>
              <w:jc w:val="both"/>
              <w:rPr>
                <w:rFonts w:ascii="Times New Roman" w:eastAsia="Times New Roman" w:hAnsi="Times New Roman" w:cs="Times New Roman"/>
                <w:sz w:val="28"/>
                <w:szCs w:val="28"/>
              </w:rPr>
            </w:pPr>
            <w:r w:rsidRPr="009D6AC0">
              <w:rPr>
                <w:rFonts w:ascii="Times New Roman" w:eastAsia="Times New Roman" w:hAnsi="Times New Roman" w:cs="Times New Roman"/>
                <w:sz w:val="28"/>
                <w:szCs w:val="28"/>
              </w:rPr>
              <w:t xml:space="preserve">Проєкт відповідає остаточно узгодженій стратегічній та операційній цілям в процесі актуалізації Стратегії сталого розвитку Новгород-Сіверської </w:t>
            </w:r>
            <w:r w:rsidR="00591323">
              <w:rPr>
                <w:rFonts w:ascii="Times New Roman" w:eastAsia="Times New Roman" w:hAnsi="Times New Roman" w:cs="Times New Roman"/>
                <w:sz w:val="28"/>
                <w:szCs w:val="28"/>
              </w:rPr>
              <w:t xml:space="preserve">міської територіальної громади. </w:t>
            </w:r>
          </w:p>
          <w:p w:rsidR="00673E41" w:rsidRDefault="00C95ED4" w:rsidP="00673E41">
            <w:pPr>
              <w:spacing w:after="0" w:line="240" w:lineRule="auto"/>
              <w:ind w:right="-70"/>
              <w:jc w:val="both"/>
              <w:rPr>
                <w:rFonts w:ascii="Times New Roman" w:eastAsia="Times New Roman" w:hAnsi="Times New Roman" w:cs="Times New Roman"/>
                <w:sz w:val="28"/>
                <w:szCs w:val="28"/>
              </w:rPr>
            </w:pPr>
            <w:r w:rsidRPr="009D6AC0">
              <w:rPr>
                <w:rFonts w:ascii="Times New Roman" w:eastAsia="Times New Roman" w:hAnsi="Times New Roman" w:cs="Times New Roman"/>
                <w:sz w:val="28"/>
                <w:szCs w:val="28"/>
              </w:rPr>
              <w:t xml:space="preserve">Стратегічна ціль 3. Забезпечення високих стандартів життя та безпеки на території громади. </w:t>
            </w:r>
          </w:p>
          <w:p w:rsidR="00AB1B1E" w:rsidRPr="009D6AC0" w:rsidRDefault="00C95ED4" w:rsidP="00673E41">
            <w:pPr>
              <w:spacing w:after="0" w:line="240" w:lineRule="auto"/>
              <w:ind w:right="-70"/>
              <w:jc w:val="both"/>
              <w:rPr>
                <w:rFonts w:ascii="Times New Roman" w:eastAsia="Times New Roman" w:hAnsi="Times New Roman" w:cs="Times New Roman"/>
                <w:sz w:val="28"/>
                <w:szCs w:val="28"/>
              </w:rPr>
            </w:pPr>
            <w:r w:rsidRPr="009D6AC0">
              <w:rPr>
                <w:rFonts w:ascii="Times New Roman" w:eastAsia="Times New Roman" w:hAnsi="Times New Roman" w:cs="Times New Roman"/>
                <w:sz w:val="28"/>
                <w:szCs w:val="28"/>
              </w:rPr>
              <w:t>Операційна ціль 3.2. Охорона навколишнього середовища.</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95ED4" w:rsidP="00830DE2">
            <w:pPr>
              <w:spacing w:after="0" w:line="240" w:lineRule="auto"/>
              <w:rPr>
                <w:rFonts w:ascii="Times New Roman" w:eastAsia="Times New Roman" w:hAnsi="Times New Roman" w:cs="Times New Roman"/>
                <w:color w:val="000000"/>
                <w:sz w:val="28"/>
                <w:szCs w:val="28"/>
              </w:rPr>
            </w:pPr>
            <w:r w:rsidRPr="00CA67D4">
              <w:rPr>
                <w:rFonts w:ascii="Times New Roman" w:eastAsia="Times New Roman" w:hAnsi="Times New Roman" w:cs="Times New Roman"/>
                <w:color w:val="000000"/>
                <w:sz w:val="28"/>
                <w:szCs w:val="28"/>
              </w:rPr>
              <w:t>3. Мета та завдання/цілі пр</w:t>
            </w:r>
            <w:r w:rsidR="00442682">
              <w:rPr>
                <w:rFonts w:ascii="Times New Roman" w:eastAsia="Times New Roman" w:hAnsi="Times New Roman" w:cs="Times New Roman"/>
                <w:color w:val="000000"/>
                <w:sz w:val="28"/>
                <w:szCs w:val="28"/>
              </w:rPr>
              <w:t>оє</w:t>
            </w:r>
            <w:r w:rsidRPr="00CA67D4">
              <w:rPr>
                <w:rFonts w:ascii="Times New Roman" w:eastAsia="Times New Roman" w:hAnsi="Times New Roman" w:cs="Times New Roman"/>
                <w:color w:val="000000"/>
                <w:sz w:val="28"/>
                <w:szCs w:val="28"/>
              </w:rPr>
              <w:t>кту</w:t>
            </w:r>
          </w:p>
          <w:p w:rsidR="00AB1B1E" w:rsidRPr="00CA67D4" w:rsidRDefault="00C95ED4" w:rsidP="00830DE2">
            <w:pPr>
              <w:spacing w:after="0" w:line="240" w:lineRule="auto"/>
              <w:rPr>
                <w:rFonts w:ascii="Times New Roman" w:eastAsia="Times New Roman" w:hAnsi="Times New Roman" w:cs="Times New Roman"/>
                <w:color w:val="000000"/>
                <w:sz w:val="28"/>
                <w:szCs w:val="28"/>
              </w:rPr>
            </w:pPr>
            <w:r w:rsidRPr="00CA67D4">
              <w:rPr>
                <w:rFonts w:ascii="Times New Roman" w:eastAsia="Times New Roman" w:hAnsi="Times New Roman" w:cs="Times New Roman"/>
                <w:color w:val="000000"/>
                <w:sz w:val="28"/>
                <w:szCs w:val="28"/>
              </w:rPr>
              <w:t>(підтримка існуючого бізнесу, заохочення до підприємництва, залучення та робота з інвес</w:t>
            </w:r>
            <w:r w:rsidR="004C561F" w:rsidRPr="00CA67D4">
              <w:rPr>
                <w:rFonts w:ascii="Times New Roman" w:eastAsia="Times New Roman" w:hAnsi="Times New Roman" w:cs="Times New Roman"/>
                <w:color w:val="000000"/>
                <w:sz w:val="28"/>
                <w:szCs w:val="28"/>
              </w:rPr>
              <w:t>торами, розвиток робочої сили)</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4E4687" w:rsidRDefault="000F3A5E" w:rsidP="00673E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проє</w:t>
            </w:r>
            <w:r w:rsidR="00C95ED4" w:rsidRPr="004E4687">
              <w:rPr>
                <w:rFonts w:ascii="Times New Roman" w:eastAsia="Times New Roman" w:hAnsi="Times New Roman" w:cs="Times New Roman"/>
                <w:sz w:val="28"/>
                <w:szCs w:val="28"/>
              </w:rPr>
              <w:t>кту: створити систему збору та</w:t>
            </w:r>
            <w:r w:rsidR="00FC592E" w:rsidRPr="004E4687">
              <w:rPr>
                <w:rFonts w:ascii="Times New Roman" w:eastAsia="Times New Roman" w:hAnsi="Times New Roman" w:cs="Times New Roman"/>
                <w:sz w:val="28"/>
                <w:szCs w:val="28"/>
              </w:rPr>
              <w:t xml:space="preserve"> переробки пластикових відходів на елементи благоустрою </w:t>
            </w:r>
            <w:r w:rsidR="00C95ED4" w:rsidRPr="004E4687">
              <w:rPr>
                <w:rFonts w:ascii="Times New Roman" w:eastAsia="Times New Roman" w:hAnsi="Times New Roman" w:cs="Times New Roman"/>
                <w:sz w:val="28"/>
                <w:szCs w:val="28"/>
              </w:rPr>
              <w:t>для зменшення їх негативного впливу на довкілля та наповнення бюд</w:t>
            </w:r>
            <w:r w:rsidR="00CA67D4">
              <w:rPr>
                <w:rFonts w:ascii="Times New Roman" w:eastAsia="Times New Roman" w:hAnsi="Times New Roman" w:cs="Times New Roman"/>
                <w:sz w:val="28"/>
                <w:szCs w:val="28"/>
              </w:rPr>
              <w:t>жету Новгород-Сіверській громади</w:t>
            </w:r>
            <w:r w:rsidR="00C95ED4" w:rsidRPr="004E4687">
              <w:rPr>
                <w:rFonts w:ascii="Times New Roman" w:eastAsia="Times New Roman" w:hAnsi="Times New Roman" w:cs="Times New Roman"/>
                <w:sz w:val="28"/>
                <w:szCs w:val="28"/>
              </w:rPr>
              <w:t>.</w:t>
            </w:r>
          </w:p>
          <w:p w:rsidR="00AB1B1E" w:rsidRPr="004E4687" w:rsidRDefault="00C95ED4" w:rsidP="00673E41">
            <w:pPr>
              <w:spacing w:after="0" w:line="240" w:lineRule="auto"/>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Завдання</w:t>
            </w:r>
            <w:r w:rsidR="00591323">
              <w:rPr>
                <w:rFonts w:ascii="Times New Roman" w:eastAsia="Times New Roman" w:hAnsi="Times New Roman" w:cs="Times New Roman"/>
                <w:sz w:val="28"/>
                <w:szCs w:val="28"/>
              </w:rPr>
              <w:t>:</w:t>
            </w:r>
          </w:p>
          <w:p w:rsidR="00AB1B1E" w:rsidRPr="0056456A" w:rsidRDefault="00C95ED4" w:rsidP="00673E41">
            <w:pPr>
              <w:spacing w:after="0" w:line="240" w:lineRule="auto"/>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Організувати систему збору та переробки пластикових відходів, включаючи встановлення необхідного</w:t>
            </w:r>
            <w:r w:rsidRPr="0056456A">
              <w:rPr>
                <w:rFonts w:ascii="Times New Roman" w:eastAsia="Times New Roman" w:hAnsi="Times New Roman" w:cs="Times New Roman"/>
                <w:sz w:val="28"/>
                <w:szCs w:val="28"/>
              </w:rPr>
              <w:t xml:space="preserve"> обладнання та пунктів прийому пластику.</w:t>
            </w:r>
          </w:p>
          <w:p w:rsidR="00AB1B1E" w:rsidRPr="0056456A" w:rsidRDefault="00C95ED4" w:rsidP="00673E41">
            <w:pPr>
              <w:spacing w:after="0" w:line="240" w:lineRule="auto"/>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Налагодити виробництво виробів із пластику, зібраного на території громади.</w:t>
            </w:r>
          </w:p>
          <w:p w:rsidR="00AB1B1E" w:rsidRPr="0056456A" w:rsidRDefault="00C95ED4" w:rsidP="00673E41">
            <w:pPr>
              <w:spacing w:after="0" w:line="240" w:lineRule="auto"/>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Підвищити екологічну свідомість жителів громади через інформаційні кампанії та впровадження екологічних практик.</w:t>
            </w:r>
          </w:p>
        </w:tc>
      </w:tr>
      <w:tr w:rsidR="00AB1B1E" w:rsidRPr="009D6AC0" w:rsidTr="00CC38AB">
        <w:tc>
          <w:tcPr>
            <w:tcW w:w="297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AB1B1E" w:rsidRPr="00CA67D4" w:rsidRDefault="00442682"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Територія, на яку проє</w:t>
            </w:r>
            <w:r w:rsidR="00C95ED4" w:rsidRPr="00CA67D4">
              <w:rPr>
                <w:rFonts w:ascii="Times New Roman" w:eastAsia="Times New Roman" w:hAnsi="Times New Roman" w:cs="Times New Roman"/>
                <w:color w:val="000000"/>
                <w:sz w:val="28"/>
                <w:szCs w:val="28"/>
              </w:rPr>
              <w:t>кт матиме вплив</w:t>
            </w:r>
          </w:p>
        </w:tc>
        <w:tc>
          <w:tcPr>
            <w:tcW w:w="6662" w:type="dxa"/>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tcPr>
          <w:p w:rsidR="00AB1B1E" w:rsidRPr="0056456A" w:rsidRDefault="00C95ED4" w:rsidP="00CA67D4">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Новгород-Сіверської</w:t>
            </w:r>
            <w:r w:rsidR="00FC592E">
              <w:rPr>
                <w:rFonts w:ascii="Times New Roman" w:eastAsia="Times New Roman" w:hAnsi="Times New Roman" w:cs="Times New Roman"/>
                <w:color w:val="000000"/>
                <w:sz w:val="28"/>
                <w:szCs w:val="28"/>
              </w:rPr>
              <w:t xml:space="preserve"> міськ</w:t>
            </w:r>
            <w:r w:rsidR="00CA67D4">
              <w:rPr>
                <w:rFonts w:ascii="Times New Roman" w:eastAsia="Times New Roman" w:hAnsi="Times New Roman" w:cs="Times New Roman"/>
                <w:color w:val="000000"/>
                <w:sz w:val="28"/>
                <w:szCs w:val="28"/>
              </w:rPr>
              <w:t>а</w:t>
            </w:r>
            <w:r w:rsidR="00FC592E">
              <w:rPr>
                <w:rFonts w:ascii="Times New Roman" w:eastAsia="Times New Roman" w:hAnsi="Times New Roman" w:cs="Times New Roman"/>
                <w:color w:val="000000"/>
                <w:sz w:val="28"/>
                <w:szCs w:val="28"/>
              </w:rPr>
              <w:t xml:space="preserve"> територіальн</w:t>
            </w:r>
            <w:r w:rsidR="00CA67D4">
              <w:rPr>
                <w:rFonts w:ascii="Times New Roman" w:eastAsia="Times New Roman" w:hAnsi="Times New Roman" w:cs="Times New Roman"/>
                <w:color w:val="000000"/>
                <w:sz w:val="28"/>
                <w:szCs w:val="28"/>
              </w:rPr>
              <w:t>а</w:t>
            </w:r>
            <w:r w:rsidR="00FC592E">
              <w:rPr>
                <w:rFonts w:ascii="Times New Roman" w:eastAsia="Times New Roman" w:hAnsi="Times New Roman" w:cs="Times New Roman"/>
                <w:color w:val="000000"/>
                <w:sz w:val="28"/>
                <w:szCs w:val="28"/>
              </w:rPr>
              <w:t xml:space="preserve"> громад</w:t>
            </w:r>
            <w:r w:rsidR="00CA67D4">
              <w:rPr>
                <w:rFonts w:ascii="Times New Roman" w:eastAsia="Times New Roman" w:hAnsi="Times New Roman" w:cs="Times New Roman"/>
                <w:color w:val="000000"/>
                <w:sz w:val="28"/>
                <w:szCs w:val="28"/>
              </w:rPr>
              <w:t>а</w:t>
            </w:r>
            <w:r w:rsidR="00591323">
              <w:rPr>
                <w:rFonts w:ascii="Times New Roman" w:eastAsia="Times New Roman" w:hAnsi="Times New Roman" w:cs="Times New Roman"/>
                <w:color w:val="000000"/>
                <w:sz w:val="28"/>
                <w:szCs w:val="28"/>
              </w:rPr>
              <w:t>.</w:t>
            </w:r>
          </w:p>
        </w:tc>
      </w:tr>
      <w:tr w:rsidR="00673E41" w:rsidRPr="009D6AC0" w:rsidTr="00CC38AB">
        <w:trPr>
          <w:trHeight w:val="4500"/>
        </w:trPr>
        <w:tc>
          <w:tcPr>
            <w:tcW w:w="2977" w:type="dxa"/>
            <w:vMerge w:val="restart"/>
            <w:tcBorders>
              <w:top w:val="single" w:sz="4" w:space="0" w:color="000000"/>
              <w:left w:val="single" w:sz="4" w:space="0" w:color="000000"/>
              <w:right w:val="single" w:sz="8" w:space="0" w:color="000000"/>
            </w:tcBorders>
            <w:tcMar>
              <w:top w:w="0" w:type="dxa"/>
              <w:left w:w="70" w:type="dxa"/>
              <w:bottom w:w="0" w:type="dxa"/>
              <w:right w:w="70" w:type="dxa"/>
            </w:tcMar>
          </w:tcPr>
          <w:p w:rsidR="00673E41" w:rsidRPr="00CA67D4" w:rsidRDefault="00673E41" w:rsidP="00830DE2">
            <w:pPr>
              <w:spacing w:after="0" w:line="240" w:lineRule="auto"/>
              <w:rPr>
                <w:rFonts w:ascii="Times New Roman" w:eastAsia="Times New Roman" w:hAnsi="Times New Roman" w:cs="Times New Roman"/>
                <w:color w:val="000000"/>
                <w:sz w:val="28"/>
                <w:szCs w:val="28"/>
              </w:rPr>
            </w:pPr>
            <w:r w:rsidRPr="00CA67D4">
              <w:rPr>
                <w:rFonts w:ascii="Times New Roman" w:eastAsia="Times New Roman" w:hAnsi="Times New Roman" w:cs="Times New Roman"/>
                <w:color w:val="000000"/>
                <w:sz w:val="28"/>
                <w:szCs w:val="28"/>
              </w:rPr>
              <w:t>5. Кількість мешканців, які вик</w:t>
            </w:r>
            <w:r w:rsidR="00442682">
              <w:rPr>
                <w:rFonts w:ascii="Times New Roman" w:eastAsia="Times New Roman" w:hAnsi="Times New Roman" w:cs="Times New Roman"/>
                <w:color w:val="000000"/>
                <w:sz w:val="28"/>
                <w:szCs w:val="28"/>
              </w:rPr>
              <w:t>ористовуватимуть результати проє</w:t>
            </w:r>
            <w:r w:rsidRPr="00CA67D4">
              <w:rPr>
                <w:rFonts w:ascii="Times New Roman" w:eastAsia="Times New Roman" w:hAnsi="Times New Roman" w:cs="Times New Roman"/>
                <w:color w:val="000000"/>
                <w:sz w:val="28"/>
                <w:szCs w:val="28"/>
              </w:rPr>
              <w:t>кту </w:t>
            </w:r>
          </w:p>
          <w:p w:rsidR="00673E41" w:rsidRPr="00CA67D4" w:rsidRDefault="00673E41" w:rsidP="00830DE2">
            <w:pPr>
              <w:spacing w:after="0" w:line="240" w:lineRule="auto"/>
              <w:rPr>
                <w:rFonts w:ascii="Times New Roman" w:eastAsia="Times New Roman" w:hAnsi="Times New Roman" w:cs="Times New Roman"/>
                <w:color w:val="000000"/>
                <w:sz w:val="28"/>
                <w:szCs w:val="28"/>
              </w:rPr>
            </w:pPr>
          </w:p>
        </w:tc>
        <w:tc>
          <w:tcPr>
            <w:tcW w:w="6662" w:type="dxa"/>
            <w:tcBorders>
              <w:top w:val="single" w:sz="8" w:space="0" w:color="000000"/>
              <w:left w:val="single" w:sz="8" w:space="0" w:color="000000"/>
              <w:right w:val="single" w:sz="8" w:space="0" w:color="000000"/>
            </w:tcBorders>
            <w:tcMar>
              <w:top w:w="0" w:type="dxa"/>
              <w:left w:w="80" w:type="dxa"/>
              <w:bottom w:w="0" w:type="dxa"/>
              <w:right w:w="80" w:type="dxa"/>
            </w:tcMar>
          </w:tcPr>
          <w:p w:rsidR="00673E41" w:rsidRPr="0056456A" w:rsidRDefault="00673E41" w:rsidP="000D6B2A">
            <w:pPr>
              <w:tabs>
                <w:tab w:val="left" w:pos="4653"/>
              </w:tabs>
              <w:spacing w:after="0" w:line="240" w:lineRule="auto"/>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Результати проєкту вплинуть на всіх мешканців громади, адже зменшення пластикових відходів і покращення благоустрою сприятимуть якості життя.</w:t>
            </w:r>
          </w:p>
          <w:p w:rsidR="00673E41" w:rsidRDefault="00673E41" w:rsidP="000D6B2A">
            <w:pPr>
              <w:tabs>
                <w:tab w:val="left" w:pos="4653"/>
              </w:tabs>
              <w:spacing w:after="0" w:line="240" w:lineRule="auto"/>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Проєкт створить н</w:t>
            </w:r>
            <w:r>
              <w:rPr>
                <w:rFonts w:ascii="Times New Roman" w:eastAsia="Times New Roman" w:hAnsi="Times New Roman" w:cs="Times New Roman"/>
                <w:sz w:val="28"/>
                <w:szCs w:val="28"/>
              </w:rPr>
              <w:t xml:space="preserve">ові робочі місця для осіб у КП «Добробут» </w:t>
            </w:r>
            <w:r w:rsidRPr="0056456A">
              <w:rPr>
                <w:rFonts w:ascii="Times New Roman" w:eastAsia="Times New Roman" w:hAnsi="Times New Roman" w:cs="Times New Roman"/>
                <w:sz w:val="28"/>
                <w:szCs w:val="28"/>
              </w:rPr>
              <w:t xml:space="preserve"> Новгород-Сіверської міської ради та інших підприємствах, які будуть використовувати виготовлену продукцію.</w:t>
            </w:r>
          </w:p>
          <w:p w:rsidR="00673E41" w:rsidRPr="0056456A" w:rsidRDefault="00673E41" w:rsidP="000D6B2A">
            <w:pPr>
              <w:tabs>
                <w:tab w:val="left" w:pos="4653"/>
              </w:tabs>
              <w:spacing w:after="0" w:line="240" w:lineRule="auto"/>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Користувачі інфраструктури:</w:t>
            </w:r>
          </w:p>
          <w:p w:rsidR="00673E41" w:rsidRPr="0056456A" w:rsidRDefault="00673E41" w:rsidP="000D6B2A">
            <w:pPr>
              <w:tabs>
                <w:tab w:val="left" w:pos="4653"/>
              </w:tabs>
              <w:spacing w:after="0" w:line="240" w:lineRule="auto"/>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 xml:space="preserve">Плитка використовуватиметься для облаштування тротуарів, площ чи парків, то безпосередньо нею користуватимуться жителі та гості міста. Елементи благоустрою прикрашатимуть місто та створюватимуть комфортні умови для відпочинку й дозвілля мешканців і гостей.  </w:t>
            </w:r>
          </w:p>
        </w:tc>
      </w:tr>
      <w:tr w:rsidR="00673E41" w:rsidRPr="009D6AC0" w:rsidTr="00CC38AB">
        <w:tc>
          <w:tcPr>
            <w:tcW w:w="2977" w:type="dxa"/>
            <w:vMerge/>
            <w:tcBorders>
              <w:left w:val="single" w:sz="4" w:space="0" w:color="000000"/>
              <w:bottom w:val="single" w:sz="4" w:space="0" w:color="000000"/>
              <w:right w:val="single" w:sz="4" w:space="0" w:color="000000"/>
            </w:tcBorders>
            <w:tcMar>
              <w:top w:w="0" w:type="dxa"/>
              <w:left w:w="70" w:type="dxa"/>
              <w:bottom w:w="0" w:type="dxa"/>
              <w:right w:w="70" w:type="dxa"/>
            </w:tcMar>
          </w:tcPr>
          <w:p w:rsidR="00673E41" w:rsidRPr="00CA67D4" w:rsidRDefault="00673E41" w:rsidP="00830DE2">
            <w:pPr>
              <w:spacing w:after="0" w:line="240" w:lineRule="auto"/>
              <w:rPr>
                <w:rFonts w:ascii="Times New Roman" w:eastAsia="Times New Roman" w:hAnsi="Times New Roman" w:cs="Times New Roman"/>
                <w:color w:val="000000"/>
                <w:sz w:val="28"/>
                <w:szCs w:val="28"/>
              </w:rPr>
            </w:pPr>
          </w:p>
        </w:tc>
        <w:tc>
          <w:tcPr>
            <w:tcW w:w="6662" w:type="dxa"/>
            <w:tcBorders>
              <w:left w:val="single" w:sz="7" w:space="0" w:color="000000"/>
              <w:bottom w:val="single" w:sz="4" w:space="0" w:color="auto"/>
              <w:right w:val="single" w:sz="7" w:space="0" w:color="000000"/>
            </w:tcBorders>
            <w:tcMar>
              <w:top w:w="0" w:type="dxa"/>
              <w:left w:w="80" w:type="dxa"/>
              <w:bottom w:w="0" w:type="dxa"/>
              <w:right w:w="80" w:type="dxa"/>
            </w:tcMar>
          </w:tcPr>
          <w:p w:rsidR="00673E41" w:rsidRPr="0056456A" w:rsidRDefault="00D74C4C" w:rsidP="007F2CAF">
            <w:pPr>
              <w:tabs>
                <w:tab w:val="left" w:pos="4653"/>
              </w:tabs>
              <w:spacing w:after="0" w:line="240" w:lineRule="auto"/>
              <w:ind w:right="-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r w:rsidR="00673E41" w:rsidRPr="0056456A">
              <w:rPr>
                <w:rFonts w:ascii="Times New Roman" w:eastAsia="Times New Roman" w:hAnsi="Times New Roman" w:cs="Times New Roman"/>
                <w:sz w:val="28"/>
                <w:szCs w:val="28"/>
              </w:rPr>
              <w:t>90% населення міста акти</w:t>
            </w:r>
            <w:r w:rsidR="00673E41">
              <w:rPr>
                <w:rFonts w:ascii="Times New Roman" w:eastAsia="Times New Roman" w:hAnsi="Times New Roman" w:cs="Times New Roman"/>
                <w:sz w:val="28"/>
                <w:szCs w:val="28"/>
              </w:rPr>
              <w:t xml:space="preserve">вно користуватимуться цією </w:t>
            </w:r>
            <w:r w:rsidR="00673E41" w:rsidRPr="0056456A">
              <w:rPr>
                <w:rFonts w:ascii="Times New Roman" w:eastAsia="Times New Roman" w:hAnsi="Times New Roman" w:cs="Times New Roman"/>
                <w:sz w:val="28"/>
                <w:szCs w:val="28"/>
              </w:rPr>
              <w:t>інфраструктурою.</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w:t>
            </w:r>
            <w:r w:rsidR="00C95ED4" w:rsidRPr="00CA67D4">
              <w:rPr>
                <w:rFonts w:ascii="Times New Roman" w:eastAsia="Times New Roman" w:hAnsi="Times New Roman" w:cs="Times New Roman"/>
                <w:color w:val="000000"/>
                <w:sz w:val="28"/>
                <w:szCs w:val="28"/>
              </w:rPr>
              <w:t>. Опис проблеми або потреби, на вирішення якої сп</w:t>
            </w:r>
            <w:r w:rsidR="00442682">
              <w:rPr>
                <w:rFonts w:ascii="Times New Roman" w:eastAsia="Times New Roman" w:hAnsi="Times New Roman" w:cs="Times New Roman"/>
                <w:color w:val="000000"/>
                <w:sz w:val="28"/>
                <w:szCs w:val="28"/>
              </w:rPr>
              <w:t>рямований проє</w:t>
            </w:r>
            <w:r w:rsidR="00C95ED4" w:rsidRPr="00CA67D4">
              <w:rPr>
                <w:rFonts w:ascii="Times New Roman" w:eastAsia="Times New Roman" w:hAnsi="Times New Roman" w:cs="Times New Roman"/>
                <w:color w:val="000000"/>
                <w:sz w:val="28"/>
                <w:szCs w:val="28"/>
              </w:rPr>
              <w:t>кт</w:t>
            </w:r>
          </w:p>
        </w:tc>
        <w:tc>
          <w:tcPr>
            <w:tcW w:w="6662" w:type="dxa"/>
            <w:tcBorders>
              <w:top w:val="single" w:sz="4" w:space="0" w:color="auto"/>
              <w:left w:val="single" w:sz="7" w:space="0" w:color="000000"/>
              <w:bottom w:val="single" w:sz="7" w:space="0" w:color="000000"/>
              <w:right w:val="single" w:sz="7" w:space="0" w:color="000000"/>
            </w:tcBorders>
            <w:tcMar>
              <w:top w:w="0" w:type="dxa"/>
              <w:left w:w="80" w:type="dxa"/>
              <w:bottom w:w="0" w:type="dxa"/>
              <w:right w:w="80" w:type="dxa"/>
            </w:tcMar>
          </w:tcPr>
          <w:p w:rsidR="00A26768"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Проєкт покликаний зменшити негативний вплив пластикових відходів на екологію, одночасно зменшуючи проблему зайнятості та  благоустрою громади через налагодження виробництва  будівельних матеріалів та елементів благоустрою з пластику, який накопичується на території громади.</w:t>
            </w:r>
          </w:p>
          <w:p w:rsidR="00583157"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Новгород-Сіверська громада, як і багато інших територій України, стикається з низкою екологічних, економічних і соціальних викликів, які потребують вирішення:</w:t>
            </w:r>
          </w:p>
          <w:p w:rsidR="00AB1B1E" w:rsidRPr="004E4687" w:rsidRDefault="00C95ED4" w:rsidP="007F2CAF">
            <w:pPr>
              <w:spacing w:after="0" w:line="240" w:lineRule="auto"/>
              <w:ind w:right="-70"/>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1. Проблема накопичення пластикових відходів:</w:t>
            </w:r>
          </w:p>
          <w:p w:rsidR="00AB1B1E"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Пластикові відходи становлять значну частку сміття, яке потрапляє на звалища громади. Необхідність переробки пластикових пляшок і виробів із пластику обумовлюється не тільки значними обсягами скупчення таких відходів, а й тим, що для повного розкладання однієї пластикової ємності потрібно не менше 300-х років.</w:t>
            </w:r>
          </w:p>
          <w:p w:rsidR="00AB1B1E"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Відсутність належної системи збору та переробки пластику призводить до засмічення громадських територій і погіршення естетичного вигляду міста.</w:t>
            </w:r>
          </w:p>
          <w:p w:rsidR="00AB1B1E" w:rsidRPr="004E4687" w:rsidRDefault="00C95ED4" w:rsidP="007F2CAF">
            <w:pPr>
              <w:spacing w:after="0" w:line="240" w:lineRule="auto"/>
              <w:ind w:right="-70"/>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2. Відсутність можливостей для ефективного використання вторинних ресурсів:</w:t>
            </w:r>
          </w:p>
          <w:p w:rsidR="00AB1B1E"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Пластикові відходи не використовуються як корисний ресурс, хоча мають значний потенціал для повторного використання у виготовленні будівельних матеріалів, таких як плитка та елементів благоустрою. Відсутність інфраструктури для переробки сміття знижує економічний потенціал громади.</w:t>
            </w:r>
          </w:p>
          <w:p w:rsidR="00AB1B1E" w:rsidRPr="004E4687" w:rsidRDefault="00C95ED4" w:rsidP="007F2CAF">
            <w:pPr>
              <w:spacing w:after="0" w:line="240" w:lineRule="auto"/>
              <w:ind w:right="-70"/>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3. Інфраструктурні потреби:</w:t>
            </w:r>
          </w:p>
          <w:p w:rsidR="00AB1B1E"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 xml:space="preserve">Громада потребує покращення благоустрою, зокрема облаштування тротуарів, доріг та інших громадських просторів. Висока вартість будівельних матеріалів обмежує можливості для масштабного благоустрою. </w:t>
            </w:r>
          </w:p>
          <w:p w:rsidR="00AB1B1E"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Разом з перерахованими вище проблемами, для громади актуальною є пот</w:t>
            </w:r>
            <w:r w:rsidR="00A26768">
              <w:rPr>
                <w:rFonts w:ascii="Times New Roman" w:eastAsia="Times New Roman" w:hAnsi="Times New Roman" w:cs="Times New Roman"/>
                <w:sz w:val="28"/>
                <w:szCs w:val="28"/>
              </w:rPr>
              <w:t xml:space="preserve">реба додаткових робочих місць, </w:t>
            </w:r>
            <w:r w:rsidRPr="0056456A">
              <w:rPr>
                <w:rFonts w:ascii="Times New Roman" w:eastAsia="Times New Roman" w:hAnsi="Times New Roman" w:cs="Times New Roman"/>
                <w:sz w:val="28"/>
                <w:szCs w:val="28"/>
              </w:rPr>
              <w:t>особливо в умовах економічної нестабільності, посиленої наслідками війни. Низький рівень обізнаності населення щодо важливості сортування та переробки відходів.</w:t>
            </w:r>
          </w:p>
          <w:p w:rsidR="00AB1B1E"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Проєкт пропонує інтегроване рішення, що відповідає на ключові потреби громади в екологічній, економічній та соціальній сферах.</w:t>
            </w:r>
          </w:p>
        </w:tc>
      </w:tr>
      <w:tr w:rsidR="00AB1B1E" w:rsidRPr="009D6AC0" w:rsidTr="00830DE2">
        <w:trPr>
          <w:trHeight w:val="746"/>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w:t>
            </w:r>
            <w:r w:rsidR="00442682">
              <w:rPr>
                <w:rFonts w:ascii="Times New Roman" w:eastAsia="Times New Roman" w:hAnsi="Times New Roman" w:cs="Times New Roman"/>
                <w:color w:val="000000"/>
                <w:sz w:val="28"/>
                <w:szCs w:val="28"/>
              </w:rPr>
              <w:t>. Доцільність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rsidR="00AB1B1E" w:rsidRPr="00D74C4C" w:rsidRDefault="00A6084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Даний проєкт «Перетвори пластик на ресурс»</w:t>
            </w:r>
            <w:r w:rsidR="00C95ED4" w:rsidRPr="00D74C4C">
              <w:rPr>
                <w:rFonts w:ascii="Times New Roman" w:hAnsi="Times New Roman" w:cs="Times New Roman"/>
                <w:sz w:val="28"/>
                <w:szCs w:val="28"/>
              </w:rPr>
              <w:t xml:space="preserve"> доцільно реалізувати в Новгород-Сіверській громаді з кількох причин:</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1. Наявність сиро</w:t>
            </w:r>
            <w:r w:rsidR="00277376" w:rsidRPr="00D74C4C">
              <w:rPr>
                <w:rFonts w:ascii="Times New Roman" w:hAnsi="Times New Roman" w:cs="Times New Roman"/>
                <w:sz w:val="28"/>
                <w:szCs w:val="28"/>
              </w:rPr>
              <w:t>вини та екологічна необхідність.</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Накопичення пластикових відходів у громаді створює екологічні загрози для навколишнього середовища. Реалізація проєкту дозволить ефективно вирішити проблему утилізації пластику та зменшити негативний вплив на довкілля.</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Згідно з даними з відкритих джерел, у середньому, одна людина продукує від 30 до 50 кг пластикових відходів на рік.</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Для такої громади як Новгород-Сіверська з населенням близько 20 000 осіб це ск</w:t>
            </w:r>
            <w:r w:rsidR="00DB5119" w:rsidRPr="00D74C4C">
              <w:rPr>
                <w:rFonts w:ascii="Times New Roman" w:hAnsi="Times New Roman" w:cs="Times New Roman"/>
                <w:sz w:val="28"/>
                <w:szCs w:val="28"/>
              </w:rPr>
              <w:t>ладає при</w:t>
            </w:r>
            <w:r w:rsidR="00D66A15" w:rsidRPr="00D74C4C">
              <w:rPr>
                <w:rFonts w:ascii="Times New Roman" w:hAnsi="Times New Roman" w:cs="Times New Roman"/>
                <w:sz w:val="28"/>
                <w:szCs w:val="28"/>
              </w:rPr>
              <w:t>близно 600 - 1</w:t>
            </w:r>
            <w:r w:rsidR="00DB5119" w:rsidRPr="00D74C4C">
              <w:rPr>
                <w:rFonts w:ascii="Times New Roman" w:hAnsi="Times New Roman" w:cs="Times New Roman"/>
                <w:sz w:val="28"/>
                <w:szCs w:val="28"/>
              </w:rPr>
              <w:t>000 тон</w:t>
            </w:r>
            <w:r w:rsidRPr="00D74C4C">
              <w:rPr>
                <w:rFonts w:ascii="Times New Roman" w:hAnsi="Times New Roman" w:cs="Times New Roman"/>
                <w:sz w:val="28"/>
                <w:szCs w:val="28"/>
              </w:rPr>
              <w:t xml:space="preserve"> пластикових відходів щорічно. Частка пластику у складі побутових відходів (приблизно 10-12% за середньо українськими даними).</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Якщо ми зможемо забезпечити повторну переробку принаймні 30% всього пластику громади, об’єм сировини для переробки оцінює</w:t>
            </w:r>
            <w:r w:rsidR="00930BA1" w:rsidRPr="00D74C4C">
              <w:rPr>
                <w:rFonts w:ascii="Times New Roman" w:hAnsi="Times New Roman" w:cs="Times New Roman"/>
                <w:sz w:val="28"/>
                <w:szCs w:val="28"/>
              </w:rPr>
              <w:t xml:space="preserve">ться </w:t>
            </w:r>
            <w:r w:rsidR="00FC592E" w:rsidRPr="00D74C4C">
              <w:rPr>
                <w:rFonts w:ascii="Times New Roman" w:hAnsi="Times New Roman" w:cs="Times New Roman"/>
                <w:sz w:val="28"/>
                <w:szCs w:val="28"/>
              </w:rPr>
              <w:t>приблизно у 200 - 300 тон</w:t>
            </w:r>
            <w:r w:rsidRPr="00D74C4C">
              <w:rPr>
                <w:rFonts w:ascii="Times New Roman" w:hAnsi="Times New Roman" w:cs="Times New Roman"/>
                <w:sz w:val="28"/>
                <w:szCs w:val="28"/>
              </w:rPr>
              <w:t xml:space="preserve"> на рік.</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2. Економічна доцільність:</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Виготовлення виробів з переробленого пластику створює новий напрямок економічної діяльності для громади, що сприятиме збільшенню доходів місцевого бюджету. Проєкт допоможе знизити вартість благоустрою громадських територій за рахунок використання власного матеріалу.</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3. Підтримка місцевого бізнесу та підприємництва:</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Проєкт відкриває можливості для підприємців, які можуть використовувати</w:t>
            </w:r>
            <w:r w:rsidR="00B0274F" w:rsidRPr="00D74C4C">
              <w:rPr>
                <w:rFonts w:ascii="Times New Roman" w:hAnsi="Times New Roman" w:cs="Times New Roman"/>
                <w:sz w:val="28"/>
                <w:szCs w:val="28"/>
              </w:rPr>
              <w:t xml:space="preserve"> плитку та елементи благоустрою</w:t>
            </w:r>
            <w:r w:rsidRPr="00D74C4C">
              <w:rPr>
                <w:rFonts w:ascii="Times New Roman" w:hAnsi="Times New Roman" w:cs="Times New Roman"/>
                <w:sz w:val="28"/>
                <w:szCs w:val="28"/>
              </w:rPr>
              <w:t xml:space="preserve"> для будівельних чи ландшафтних робіт.</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Створення нових робоч</w:t>
            </w:r>
            <w:r w:rsidR="00A60844" w:rsidRPr="00D74C4C">
              <w:rPr>
                <w:rFonts w:ascii="Times New Roman" w:hAnsi="Times New Roman" w:cs="Times New Roman"/>
                <w:sz w:val="28"/>
                <w:szCs w:val="28"/>
              </w:rPr>
              <w:t>их місць на базі КП «Добробут»</w:t>
            </w:r>
            <w:r w:rsidR="005467F0" w:rsidRPr="00D74C4C">
              <w:rPr>
                <w:rFonts w:ascii="Times New Roman" w:hAnsi="Times New Roman" w:cs="Times New Roman"/>
                <w:sz w:val="28"/>
                <w:szCs w:val="28"/>
              </w:rPr>
              <w:t xml:space="preserve"> </w:t>
            </w:r>
            <w:r w:rsidRPr="00D74C4C">
              <w:rPr>
                <w:rFonts w:ascii="Times New Roman" w:hAnsi="Times New Roman" w:cs="Times New Roman"/>
                <w:sz w:val="28"/>
                <w:szCs w:val="28"/>
              </w:rPr>
              <w:t>Новгород-Сіверської міської ради сприятиме зменшенню рівня безробіття в громаді.</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4. Соціальний ефект:</w:t>
            </w:r>
          </w:p>
          <w:p w:rsidR="00583157"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Проєкт сприятиме формуванню екологічної свідомості серед мешканців громади та активізації участі населення в сортуванні відходів.</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Залучення місцевих мешканців до роботи в новому виробництві підвищить рівень їхньої зайнятості й добробуту.</w:t>
            </w:r>
          </w:p>
          <w:p w:rsidR="00AB1B1E" w:rsidRPr="00D74C4C" w:rsidRDefault="00C95ED4" w:rsidP="00D74C4C">
            <w:pPr>
              <w:pStyle w:val="afa"/>
              <w:jc w:val="both"/>
              <w:rPr>
                <w:rFonts w:ascii="Times New Roman" w:hAnsi="Times New Roman" w:cs="Times New Roman"/>
                <w:b/>
                <w:sz w:val="28"/>
                <w:szCs w:val="28"/>
              </w:rPr>
            </w:pPr>
            <w:r w:rsidRPr="00D74C4C">
              <w:rPr>
                <w:rFonts w:ascii="Times New Roman" w:hAnsi="Times New Roman" w:cs="Times New Roman"/>
                <w:sz w:val="28"/>
                <w:szCs w:val="28"/>
              </w:rPr>
              <w:t>5. Інфраструктурні покращення:</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 xml:space="preserve">Виготовлені вироби можуть використовуватись для благоустрою тротуарів, площ та інших об’єктів </w:t>
            </w:r>
            <w:r w:rsidRPr="00D74C4C">
              <w:rPr>
                <w:rFonts w:ascii="Times New Roman" w:hAnsi="Times New Roman" w:cs="Times New Roman"/>
                <w:sz w:val="28"/>
                <w:szCs w:val="28"/>
              </w:rPr>
              <w:lastRenderedPageBreak/>
              <w:t>громади, покращуючи середовище життя мешканців.</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Використання місцевої продукції для благоустрою є вигідним і зменшує залежність від зовнішніх постачальників будівельних матеріалів.</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6. Підвищення стійкості громади:</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Умови воєнного часу вимагають економічної самодостатності громад, і цей проєкт допомагає громаді стати більш стійкою до викликів війни через раціональне використання внутрішніх ресурсів.</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w:t>
            </w:r>
            <w:r w:rsidR="00442682">
              <w:rPr>
                <w:rFonts w:ascii="Times New Roman" w:eastAsia="Times New Roman" w:hAnsi="Times New Roman" w:cs="Times New Roman"/>
                <w:color w:val="000000"/>
                <w:sz w:val="28"/>
                <w:szCs w:val="28"/>
              </w:rPr>
              <w:t>. Опис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В рамках про</w:t>
            </w:r>
            <w:r w:rsidRPr="0056456A">
              <w:rPr>
                <w:rFonts w:ascii="Times New Roman" w:eastAsia="Times New Roman" w:hAnsi="Times New Roman" w:cs="Times New Roman"/>
                <w:sz w:val="28"/>
                <w:szCs w:val="28"/>
              </w:rPr>
              <w:t>є</w:t>
            </w:r>
            <w:r w:rsidRPr="0056456A">
              <w:rPr>
                <w:rFonts w:ascii="Times New Roman" w:eastAsia="Times New Roman" w:hAnsi="Times New Roman" w:cs="Times New Roman"/>
                <w:color w:val="000000"/>
                <w:sz w:val="28"/>
                <w:szCs w:val="28"/>
              </w:rPr>
              <w:t>кту, на базі КП «Добробут»</w:t>
            </w:r>
            <w:r w:rsidRPr="0056456A">
              <w:rPr>
                <w:rFonts w:ascii="Times New Roman" w:eastAsia="Times New Roman" w:hAnsi="Times New Roman" w:cs="Times New Roman"/>
                <w:sz w:val="28"/>
                <w:szCs w:val="28"/>
              </w:rPr>
              <w:t xml:space="preserve"> </w:t>
            </w:r>
            <w:r w:rsidRPr="0056456A">
              <w:rPr>
                <w:rFonts w:ascii="Times New Roman" w:eastAsia="Times New Roman" w:hAnsi="Times New Roman" w:cs="Times New Roman"/>
                <w:color w:val="000000"/>
                <w:sz w:val="28"/>
                <w:szCs w:val="28"/>
              </w:rPr>
              <w:t xml:space="preserve">Новгород-Сіверської міської ради планується налагодити виробництво </w:t>
            </w:r>
            <w:r w:rsidRPr="0056456A">
              <w:rPr>
                <w:rFonts w:ascii="Times New Roman" w:eastAsia="Times New Roman" w:hAnsi="Times New Roman" w:cs="Times New Roman"/>
                <w:sz w:val="28"/>
                <w:szCs w:val="28"/>
              </w:rPr>
              <w:t>виробів</w:t>
            </w:r>
            <w:r w:rsidRPr="0056456A">
              <w:rPr>
                <w:rFonts w:ascii="Times New Roman" w:eastAsia="Times New Roman" w:hAnsi="Times New Roman" w:cs="Times New Roman"/>
                <w:color w:val="000000"/>
                <w:sz w:val="28"/>
                <w:szCs w:val="28"/>
              </w:rPr>
              <w:t xml:space="preserve"> з </w:t>
            </w:r>
            <w:r w:rsidRPr="0056456A">
              <w:rPr>
                <w:rFonts w:ascii="Times New Roman" w:eastAsia="Times New Roman" w:hAnsi="Times New Roman" w:cs="Times New Roman"/>
                <w:sz w:val="28"/>
                <w:szCs w:val="28"/>
              </w:rPr>
              <w:t xml:space="preserve">пластикових відходів, які накопичуються на території громади. Для цього будуть реалізовані такі етапи: </w:t>
            </w:r>
          </w:p>
          <w:p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BB1159">
              <w:rPr>
                <w:rFonts w:ascii="Times New Roman" w:eastAsia="Times New Roman" w:hAnsi="Times New Roman" w:cs="Times New Roman"/>
                <w:color w:val="000000"/>
                <w:sz w:val="28"/>
                <w:szCs w:val="28"/>
              </w:rPr>
              <w:t>1.</w:t>
            </w:r>
            <w:r w:rsidR="009B5971">
              <w:rPr>
                <w:rFonts w:ascii="Times New Roman" w:eastAsia="Times New Roman" w:hAnsi="Times New Roman" w:cs="Times New Roman"/>
                <w:color w:val="000000"/>
                <w:sz w:val="28"/>
                <w:szCs w:val="28"/>
              </w:rPr>
              <w:t xml:space="preserve"> </w:t>
            </w:r>
            <w:r w:rsidRPr="00BB1159">
              <w:rPr>
                <w:rFonts w:ascii="Times New Roman" w:eastAsia="Times New Roman" w:hAnsi="Times New Roman" w:cs="Times New Roman"/>
                <w:color w:val="000000"/>
                <w:sz w:val="28"/>
                <w:szCs w:val="28"/>
              </w:rPr>
              <w:t>Закупівля та встановлення обладнання для переробки пластику:</w:t>
            </w:r>
            <w:r w:rsidR="007921F9">
              <w:rPr>
                <w:rFonts w:ascii="Times New Roman" w:eastAsia="Times New Roman" w:hAnsi="Times New Roman" w:cs="Times New Roman"/>
                <w:color w:val="000000"/>
                <w:sz w:val="28"/>
                <w:szCs w:val="28"/>
              </w:rPr>
              <w:t xml:space="preserve"> с</w:t>
            </w:r>
            <w:r w:rsidRPr="00BB1159">
              <w:rPr>
                <w:rFonts w:ascii="Times New Roman" w:eastAsia="Times New Roman" w:hAnsi="Times New Roman" w:cs="Times New Roman"/>
                <w:color w:val="000000"/>
                <w:sz w:val="28"/>
                <w:szCs w:val="28"/>
              </w:rPr>
              <w:t>танок для подрібнення пластикових</w:t>
            </w:r>
            <w:r w:rsidR="007921F9">
              <w:rPr>
                <w:rFonts w:ascii="Times New Roman" w:eastAsia="Times New Roman" w:hAnsi="Times New Roman" w:cs="Times New Roman"/>
                <w:color w:val="000000"/>
                <w:sz w:val="28"/>
                <w:szCs w:val="28"/>
              </w:rPr>
              <w:t xml:space="preserve"> відходів, в</w:t>
            </w:r>
            <w:r w:rsidRPr="0056456A">
              <w:rPr>
                <w:rFonts w:ascii="Times New Roman" w:eastAsia="Times New Roman" w:hAnsi="Times New Roman" w:cs="Times New Roman"/>
                <w:sz w:val="28"/>
                <w:szCs w:val="28"/>
              </w:rPr>
              <w:t>ідокремлювач етикетки</w:t>
            </w:r>
            <w:r w:rsidR="007921F9">
              <w:rPr>
                <w:rFonts w:ascii="Times New Roman" w:eastAsia="Times New Roman" w:hAnsi="Times New Roman" w:cs="Times New Roman"/>
                <w:sz w:val="28"/>
                <w:szCs w:val="28"/>
              </w:rPr>
              <w:t>,</w:t>
            </w:r>
            <w:r w:rsidR="007921F9">
              <w:rPr>
                <w:rFonts w:ascii="Times New Roman" w:eastAsia="Times New Roman" w:hAnsi="Times New Roman" w:cs="Times New Roman"/>
                <w:color w:val="000000"/>
                <w:sz w:val="28"/>
                <w:szCs w:val="28"/>
              </w:rPr>
              <w:t xml:space="preserve"> с</w:t>
            </w:r>
            <w:r w:rsidRPr="0056456A">
              <w:rPr>
                <w:rFonts w:ascii="Times New Roman" w:eastAsia="Times New Roman" w:hAnsi="Times New Roman" w:cs="Times New Roman"/>
                <w:color w:val="000000"/>
                <w:sz w:val="28"/>
                <w:szCs w:val="28"/>
              </w:rPr>
              <w:t xml:space="preserve">танок для миття </w:t>
            </w:r>
            <w:r w:rsidRPr="0056456A">
              <w:rPr>
                <w:rFonts w:ascii="Times New Roman" w:eastAsia="Times New Roman" w:hAnsi="Times New Roman" w:cs="Times New Roman"/>
                <w:sz w:val="28"/>
                <w:szCs w:val="28"/>
              </w:rPr>
              <w:t>подрібненого</w:t>
            </w:r>
            <w:r w:rsidRPr="0056456A">
              <w:rPr>
                <w:rFonts w:ascii="Times New Roman" w:eastAsia="Times New Roman" w:hAnsi="Times New Roman" w:cs="Times New Roman"/>
                <w:color w:val="000000"/>
                <w:sz w:val="28"/>
                <w:szCs w:val="28"/>
              </w:rPr>
              <w:t xml:space="preserve"> пластику</w:t>
            </w:r>
            <w:r w:rsidR="007921F9">
              <w:rPr>
                <w:rFonts w:ascii="Times New Roman" w:eastAsia="Times New Roman" w:hAnsi="Times New Roman" w:cs="Times New Roman"/>
                <w:color w:val="000000"/>
                <w:sz w:val="28"/>
                <w:szCs w:val="28"/>
              </w:rPr>
              <w:t>, у</w:t>
            </w:r>
            <w:r w:rsidRPr="0056456A">
              <w:rPr>
                <w:rFonts w:ascii="Times New Roman" w:eastAsia="Times New Roman" w:hAnsi="Times New Roman" w:cs="Times New Roman"/>
                <w:color w:val="000000"/>
                <w:sz w:val="28"/>
                <w:szCs w:val="28"/>
              </w:rPr>
              <w:t>статкування для п</w:t>
            </w:r>
            <w:r w:rsidR="007921F9">
              <w:rPr>
                <w:rFonts w:ascii="Times New Roman" w:eastAsia="Times New Roman" w:hAnsi="Times New Roman" w:cs="Times New Roman"/>
                <w:color w:val="000000"/>
                <w:sz w:val="28"/>
                <w:szCs w:val="28"/>
              </w:rPr>
              <w:t>лавлення та формування пластику, п</w:t>
            </w:r>
            <w:r w:rsidRPr="0056456A">
              <w:rPr>
                <w:rFonts w:ascii="Times New Roman" w:eastAsia="Times New Roman" w:hAnsi="Times New Roman" w:cs="Times New Roman"/>
                <w:color w:val="000000"/>
                <w:sz w:val="28"/>
                <w:szCs w:val="28"/>
              </w:rPr>
              <w:t xml:space="preserve">рес-форми для виготовлення </w:t>
            </w:r>
            <w:r w:rsidRPr="0056456A">
              <w:rPr>
                <w:rFonts w:ascii="Times New Roman" w:eastAsia="Times New Roman" w:hAnsi="Times New Roman" w:cs="Times New Roman"/>
                <w:sz w:val="28"/>
                <w:szCs w:val="28"/>
              </w:rPr>
              <w:t>виробів(плитка,</w:t>
            </w:r>
            <w:r w:rsidR="00A60844">
              <w:rPr>
                <w:rFonts w:ascii="Times New Roman" w:eastAsia="Times New Roman" w:hAnsi="Times New Roman" w:cs="Times New Roman"/>
                <w:sz w:val="28"/>
                <w:szCs w:val="28"/>
              </w:rPr>
              <w:t xml:space="preserve"> </w:t>
            </w:r>
            <w:r w:rsidRPr="0056456A">
              <w:rPr>
                <w:rFonts w:ascii="Times New Roman" w:eastAsia="Times New Roman" w:hAnsi="Times New Roman" w:cs="Times New Roman"/>
                <w:sz w:val="28"/>
                <w:szCs w:val="28"/>
              </w:rPr>
              <w:t>лавки)</w:t>
            </w:r>
            <w:r w:rsidRPr="0056456A">
              <w:rPr>
                <w:rFonts w:ascii="Times New Roman" w:eastAsia="Times New Roman" w:hAnsi="Times New Roman" w:cs="Times New Roman"/>
                <w:color w:val="000000"/>
                <w:sz w:val="28"/>
                <w:szCs w:val="28"/>
              </w:rPr>
              <w:t>.</w:t>
            </w:r>
          </w:p>
          <w:p w:rsidR="00AB1B1E" w:rsidRPr="00BB1159" w:rsidRDefault="00C95ED4" w:rsidP="007F2CAF">
            <w:pPr>
              <w:spacing w:after="0" w:line="240" w:lineRule="auto"/>
              <w:ind w:right="-70"/>
              <w:jc w:val="both"/>
              <w:rPr>
                <w:rFonts w:ascii="Times New Roman" w:eastAsia="Times New Roman" w:hAnsi="Times New Roman" w:cs="Times New Roman"/>
                <w:color w:val="000000"/>
                <w:sz w:val="28"/>
                <w:szCs w:val="28"/>
              </w:rPr>
            </w:pPr>
            <w:r w:rsidRPr="00BB1159">
              <w:rPr>
                <w:rFonts w:ascii="Times New Roman" w:eastAsia="Times New Roman" w:hAnsi="Times New Roman" w:cs="Times New Roman"/>
                <w:color w:val="000000"/>
                <w:sz w:val="28"/>
                <w:szCs w:val="28"/>
              </w:rPr>
              <w:t>2.</w:t>
            </w:r>
            <w:r w:rsidR="009B5971">
              <w:rPr>
                <w:rFonts w:ascii="Times New Roman" w:eastAsia="Times New Roman" w:hAnsi="Times New Roman" w:cs="Times New Roman"/>
                <w:color w:val="000000"/>
                <w:sz w:val="28"/>
                <w:szCs w:val="28"/>
              </w:rPr>
              <w:t xml:space="preserve"> </w:t>
            </w:r>
            <w:r w:rsidRPr="00BB1159">
              <w:rPr>
                <w:rFonts w:ascii="Times New Roman" w:eastAsia="Times New Roman" w:hAnsi="Times New Roman" w:cs="Times New Roman"/>
                <w:color w:val="000000"/>
                <w:sz w:val="28"/>
                <w:szCs w:val="28"/>
              </w:rPr>
              <w:t>Організація збору пластикових відходів:</w:t>
            </w:r>
          </w:p>
          <w:p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Встановлення конте</w:t>
            </w:r>
            <w:r w:rsidRPr="0056456A">
              <w:rPr>
                <w:rFonts w:ascii="Times New Roman" w:eastAsia="Times New Roman" w:hAnsi="Times New Roman" w:cs="Times New Roman"/>
                <w:sz w:val="28"/>
                <w:szCs w:val="28"/>
              </w:rPr>
              <w:t xml:space="preserve">йнерів для збирання пластику та </w:t>
            </w:r>
            <w:r w:rsidRPr="0056456A">
              <w:rPr>
                <w:rFonts w:ascii="Times New Roman" w:eastAsia="Times New Roman" w:hAnsi="Times New Roman" w:cs="Times New Roman"/>
                <w:color w:val="000000"/>
                <w:sz w:val="28"/>
                <w:szCs w:val="28"/>
              </w:rPr>
              <w:t>пунктів прийому пластику у громаді.</w:t>
            </w:r>
          </w:p>
          <w:p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sz w:val="28"/>
                <w:szCs w:val="28"/>
              </w:rPr>
              <w:t>Адаптаці</w:t>
            </w:r>
            <w:r w:rsidR="002C102B">
              <w:rPr>
                <w:rFonts w:ascii="Times New Roman" w:eastAsia="Times New Roman" w:hAnsi="Times New Roman" w:cs="Times New Roman"/>
                <w:sz w:val="28"/>
                <w:szCs w:val="28"/>
              </w:rPr>
              <w:t>я автомобільного транспорту КП «</w:t>
            </w:r>
            <w:r w:rsidRPr="0056456A">
              <w:rPr>
                <w:rFonts w:ascii="Times New Roman" w:eastAsia="Times New Roman" w:hAnsi="Times New Roman" w:cs="Times New Roman"/>
                <w:sz w:val="28"/>
                <w:szCs w:val="28"/>
              </w:rPr>
              <w:t>Д</w:t>
            </w:r>
            <w:r w:rsidR="002C102B">
              <w:rPr>
                <w:rFonts w:ascii="Times New Roman" w:eastAsia="Times New Roman" w:hAnsi="Times New Roman" w:cs="Times New Roman"/>
                <w:sz w:val="28"/>
                <w:szCs w:val="28"/>
              </w:rPr>
              <w:t>обробут»</w:t>
            </w:r>
            <w:r w:rsidRPr="0056456A">
              <w:rPr>
                <w:rFonts w:ascii="Times New Roman" w:eastAsia="Times New Roman" w:hAnsi="Times New Roman" w:cs="Times New Roman"/>
                <w:sz w:val="28"/>
                <w:szCs w:val="28"/>
              </w:rPr>
              <w:t xml:space="preserve"> Но</w:t>
            </w:r>
            <w:r w:rsidR="00B0274F">
              <w:rPr>
                <w:rFonts w:ascii="Times New Roman" w:eastAsia="Times New Roman" w:hAnsi="Times New Roman" w:cs="Times New Roman"/>
                <w:sz w:val="28"/>
                <w:szCs w:val="28"/>
              </w:rPr>
              <w:t xml:space="preserve">вгород-Сіверської міської ради </w:t>
            </w:r>
            <w:r w:rsidRPr="0056456A">
              <w:rPr>
                <w:rFonts w:ascii="Times New Roman" w:eastAsia="Times New Roman" w:hAnsi="Times New Roman" w:cs="Times New Roman"/>
                <w:sz w:val="28"/>
                <w:szCs w:val="28"/>
              </w:rPr>
              <w:t xml:space="preserve">для збору пластику та відпрацювання логістики для виконання цього завдання. </w:t>
            </w:r>
          </w:p>
          <w:p w:rsidR="00AB1B1E" w:rsidRPr="00BB1159" w:rsidRDefault="00C95ED4" w:rsidP="007F2CAF">
            <w:pPr>
              <w:spacing w:after="0" w:line="240" w:lineRule="auto"/>
              <w:ind w:right="-70"/>
              <w:jc w:val="both"/>
              <w:rPr>
                <w:rFonts w:ascii="Times New Roman" w:eastAsia="Times New Roman" w:hAnsi="Times New Roman" w:cs="Times New Roman"/>
                <w:color w:val="000000"/>
                <w:sz w:val="28"/>
                <w:szCs w:val="28"/>
              </w:rPr>
            </w:pPr>
            <w:r w:rsidRPr="00BB1159">
              <w:rPr>
                <w:rFonts w:ascii="Times New Roman" w:eastAsia="Times New Roman" w:hAnsi="Times New Roman" w:cs="Times New Roman"/>
                <w:color w:val="000000"/>
                <w:sz w:val="28"/>
                <w:szCs w:val="28"/>
              </w:rPr>
              <w:t>3.</w:t>
            </w:r>
            <w:r w:rsidR="009B5971">
              <w:rPr>
                <w:rFonts w:ascii="Times New Roman" w:eastAsia="Times New Roman" w:hAnsi="Times New Roman" w:cs="Times New Roman"/>
                <w:color w:val="000000"/>
                <w:sz w:val="28"/>
                <w:szCs w:val="28"/>
              </w:rPr>
              <w:t xml:space="preserve"> </w:t>
            </w:r>
            <w:r w:rsidRPr="00BB1159">
              <w:rPr>
                <w:rFonts w:ascii="Times New Roman" w:eastAsia="Times New Roman" w:hAnsi="Times New Roman" w:cs="Times New Roman"/>
                <w:color w:val="000000"/>
                <w:sz w:val="28"/>
                <w:szCs w:val="28"/>
              </w:rPr>
              <w:t>Підготовка фахівців:</w:t>
            </w:r>
          </w:p>
          <w:p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Навчання персоналу КП «Добробут» Новгород-Сіверської міської ради роботі на новому обладнанні.</w:t>
            </w:r>
          </w:p>
          <w:p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Ознайомлення працівників із технологічними процесами переробки пластику.</w:t>
            </w:r>
          </w:p>
          <w:p w:rsidR="00AB1B1E" w:rsidRPr="00BB1159" w:rsidRDefault="00C95ED4" w:rsidP="007F2CAF">
            <w:pPr>
              <w:spacing w:after="0" w:line="240" w:lineRule="auto"/>
              <w:ind w:right="-70"/>
              <w:jc w:val="both"/>
              <w:rPr>
                <w:rFonts w:ascii="Times New Roman" w:eastAsia="Times New Roman" w:hAnsi="Times New Roman" w:cs="Times New Roman"/>
                <w:color w:val="000000"/>
                <w:sz w:val="28"/>
                <w:szCs w:val="28"/>
              </w:rPr>
            </w:pPr>
            <w:r w:rsidRPr="00BB1159">
              <w:rPr>
                <w:rFonts w:ascii="Times New Roman" w:eastAsia="Times New Roman" w:hAnsi="Times New Roman" w:cs="Times New Roman"/>
                <w:color w:val="000000"/>
                <w:sz w:val="28"/>
                <w:szCs w:val="28"/>
              </w:rPr>
              <w:t>4.</w:t>
            </w:r>
            <w:r w:rsidR="009B5971">
              <w:rPr>
                <w:rFonts w:ascii="Times New Roman" w:eastAsia="Times New Roman" w:hAnsi="Times New Roman" w:cs="Times New Roman"/>
                <w:color w:val="000000"/>
                <w:sz w:val="28"/>
                <w:szCs w:val="28"/>
              </w:rPr>
              <w:t xml:space="preserve"> </w:t>
            </w:r>
            <w:r w:rsidRPr="00BB1159">
              <w:rPr>
                <w:rFonts w:ascii="Times New Roman" w:eastAsia="Times New Roman" w:hAnsi="Times New Roman" w:cs="Times New Roman"/>
                <w:color w:val="000000"/>
                <w:sz w:val="28"/>
                <w:szCs w:val="28"/>
              </w:rPr>
              <w:t>Виробництво продукції:</w:t>
            </w:r>
          </w:p>
          <w:p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 xml:space="preserve">Переробка зібраного пластику у </w:t>
            </w:r>
            <w:r w:rsidRPr="0056456A">
              <w:rPr>
                <w:rFonts w:ascii="Times New Roman" w:eastAsia="Times New Roman" w:hAnsi="Times New Roman" w:cs="Times New Roman"/>
                <w:sz w:val="28"/>
                <w:szCs w:val="28"/>
              </w:rPr>
              <w:t>тротуарну</w:t>
            </w:r>
            <w:r w:rsidRPr="0056456A">
              <w:rPr>
                <w:rFonts w:ascii="Times New Roman" w:eastAsia="Times New Roman" w:hAnsi="Times New Roman" w:cs="Times New Roman"/>
                <w:color w:val="000000"/>
                <w:sz w:val="28"/>
                <w:szCs w:val="28"/>
              </w:rPr>
              <w:t xml:space="preserve"> плитку та елементи благоустрою.</w:t>
            </w:r>
          </w:p>
          <w:p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sz w:val="28"/>
                <w:szCs w:val="28"/>
              </w:rPr>
              <w:t xml:space="preserve">Використання виробів для </w:t>
            </w:r>
            <w:r w:rsidRPr="0056456A">
              <w:rPr>
                <w:rFonts w:ascii="Times New Roman" w:eastAsia="Times New Roman" w:hAnsi="Times New Roman" w:cs="Times New Roman"/>
                <w:color w:val="000000"/>
                <w:sz w:val="28"/>
                <w:szCs w:val="28"/>
              </w:rPr>
              <w:t>благоустр</w:t>
            </w:r>
            <w:r w:rsidRPr="0056456A">
              <w:rPr>
                <w:rFonts w:ascii="Times New Roman" w:eastAsia="Times New Roman" w:hAnsi="Times New Roman" w:cs="Times New Roman"/>
                <w:sz w:val="28"/>
                <w:szCs w:val="28"/>
              </w:rPr>
              <w:t>ою</w:t>
            </w:r>
            <w:r w:rsidRPr="0056456A">
              <w:rPr>
                <w:rFonts w:ascii="Times New Roman" w:eastAsia="Times New Roman" w:hAnsi="Times New Roman" w:cs="Times New Roman"/>
                <w:color w:val="000000"/>
                <w:sz w:val="28"/>
                <w:szCs w:val="28"/>
              </w:rPr>
              <w:t xml:space="preserve"> громади (декоративна плитка, елементи інфраструктури).</w:t>
            </w:r>
          </w:p>
          <w:p w:rsidR="00AB1B1E" w:rsidRPr="00BB1159" w:rsidRDefault="00C95ED4" w:rsidP="007F2CAF">
            <w:pPr>
              <w:spacing w:after="0" w:line="240" w:lineRule="auto"/>
              <w:ind w:right="-70"/>
              <w:rPr>
                <w:rFonts w:ascii="Times New Roman" w:eastAsia="Times New Roman" w:hAnsi="Times New Roman" w:cs="Times New Roman"/>
                <w:color w:val="000000"/>
                <w:sz w:val="28"/>
                <w:szCs w:val="28"/>
              </w:rPr>
            </w:pPr>
            <w:r w:rsidRPr="00BB1159">
              <w:rPr>
                <w:rFonts w:ascii="Times New Roman" w:eastAsia="Times New Roman" w:hAnsi="Times New Roman" w:cs="Times New Roman"/>
                <w:color w:val="000000"/>
                <w:sz w:val="28"/>
                <w:szCs w:val="28"/>
              </w:rPr>
              <w:t>5.</w:t>
            </w:r>
            <w:r w:rsidR="009B5971">
              <w:rPr>
                <w:rFonts w:ascii="Times New Roman" w:eastAsia="Times New Roman" w:hAnsi="Times New Roman" w:cs="Times New Roman"/>
                <w:color w:val="000000"/>
                <w:sz w:val="28"/>
                <w:szCs w:val="28"/>
              </w:rPr>
              <w:t xml:space="preserve"> </w:t>
            </w:r>
            <w:r w:rsidRPr="00BB1159">
              <w:rPr>
                <w:rFonts w:ascii="Times New Roman" w:eastAsia="Times New Roman" w:hAnsi="Times New Roman" w:cs="Times New Roman"/>
                <w:color w:val="000000"/>
                <w:sz w:val="28"/>
                <w:szCs w:val="28"/>
              </w:rPr>
              <w:t>Проведення інформаційної кампанії:</w:t>
            </w:r>
          </w:p>
          <w:p w:rsidR="00AB1B1E" w:rsidRPr="00BB1159" w:rsidRDefault="00C95ED4" w:rsidP="007F2CAF">
            <w:pPr>
              <w:spacing w:after="0" w:line="240" w:lineRule="auto"/>
              <w:ind w:right="-70"/>
              <w:jc w:val="both"/>
              <w:rPr>
                <w:rFonts w:ascii="Times New Roman" w:eastAsia="Times New Roman" w:hAnsi="Times New Roman" w:cs="Times New Roman"/>
                <w:color w:val="000000"/>
                <w:sz w:val="28"/>
                <w:szCs w:val="28"/>
              </w:rPr>
            </w:pPr>
            <w:r w:rsidRPr="00BB1159">
              <w:rPr>
                <w:rFonts w:ascii="Times New Roman" w:eastAsia="Times New Roman" w:hAnsi="Times New Roman" w:cs="Times New Roman"/>
                <w:sz w:val="28"/>
                <w:szCs w:val="28"/>
              </w:rPr>
              <w:t>Створення освітніх матеріалів що стосуються сортування сміття та вплив такої поведінки на життя,</w:t>
            </w:r>
            <w:r w:rsidR="00830DE2" w:rsidRPr="00830DE2">
              <w:rPr>
                <w:rFonts w:ascii="Times New Roman" w:eastAsia="Times New Roman" w:hAnsi="Times New Roman" w:cs="Times New Roman"/>
                <w:sz w:val="28"/>
                <w:szCs w:val="28"/>
              </w:rPr>
              <w:t xml:space="preserve"> </w:t>
            </w:r>
            <w:r w:rsidRPr="00BB1159">
              <w:rPr>
                <w:rFonts w:ascii="Times New Roman" w:eastAsia="Times New Roman" w:hAnsi="Times New Roman" w:cs="Times New Roman"/>
                <w:sz w:val="28"/>
                <w:szCs w:val="28"/>
              </w:rPr>
              <w:t xml:space="preserve">природу та </w:t>
            </w:r>
            <w:r w:rsidR="00903F6F" w:rsidRPr="00BB1159">
              <w:rPr>
                <w:rFonts w:ascii="Times New Roman" w:eastAsia="Times New Roman" w:hAnsi="Times New Roman" w:cs="Times New Roman"/>
                <w:sz w:val="28"/>
                <w:szCs w:val="28"/>
              </w:rPr>
              <w:t>людину.</w:t>
            </w:r>
          </w:p>
          <w:p w:rsidR="00AB1B1E" w:rsidRPr="00903F6F"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sz w:val="28"/>
                <w:szCs w:val="28"/>
              </w:rPr>
              <w:t>Реалізація широкої інформаційної кампанії у громаді для залучення жителів до активного сортування пластикових відходів та користування контейнера</w:t>
            </w:r>
            <w:r w:rsidR="007F2CAF">
              <w:rPr>
                <w:rFonts w:ascii="Times New Roman" w:eastAsia="Times New Roman" w:hAnsi="Times New Roman" w:cs="Times New Roman"/>
                <w:sz w:val="28"/>
                <w:szCs w:val="28"/>
              </w:rPr>
              <w:t>ми і пунктами прийому пластику.</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9</w:t>
            </w:r>
            <w:r w:rsidR="00442682">
              <w:rPr>
                <w:rFonts w:ascii="Times New Roman" w:eastAsia="Times New Roman" w:hAnsi="Times New Roman" w:cs="Times New Roman"/>
                <w:color w:val="000000"/>
                <w:sz w:val="28"/>
                <w:szCs w:val="28"/>
              </w:rPr>
              <w:t>. Ключові етапи реалізації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rsidR="00AB1B1E" w:rsidRPr="0056456A" w:rsidRDefault="00C95ED4" w:rsidP="007F2CAF">
            <w:pPr>
              <w:spacing w:after="0" w:line="240" w:lineRule="auto"/>
              <w:ind w:right="-8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О</w:t>
            </w:r>
            <w:r w:rsidR="00E90FAD">
              <w:rPr>
                <w:rFonts w:ascii="Times New Roman" w:eastAsia="Times New Roman" w:hAnsi="Times New Roman" w:cs="Times New Roman"/>
                <w:sz w:val="28"/>
                <w:szCs w:val="28"/>
              </w:rPr>
              <w:t>сновними етапами реалізації проє</w:t>
            </w:r>
            <w:r w:rsidRPr="0056456A">
              <w:rPr>
                <w:rFonts w:ascii="Times New Roman" w:eastAsia="Times New Roman" w:hAnsi="Times New Roman" w:cs="Times New Roman"/>
                <w:sz w:val="28"/>
                <w:szCs w:val="28"/>
              </w:rPr>
              <w:t>кту є:</w:t>
            </w:r>
          </w:p>
          <w:p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03F6F">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Налагодження збору відходів пластику</w:t>
            </w:r>
            <w:r w:rsidR="00A60844">
              <w:rPr>
                <w:rFonts w:ascii="Times New Roman" w:eastAsia="Times New Roman" w:hAnsi="Times New Roman" w:cs="Times New Roman"/>
                <w:sz w:val="28"/>
                <w:szCs w:val="28"/>
              </w:rPr>
              <w:t>.</w:t>
            </w:r>
          </w:p>
          <w:p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95ED4" w:rsidRPr="0056456A">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Облаштування приміщень для розміщення обладнання</w:t>
            </w:r>
            <w:r w:rsidR="00A60844">
              <w:rPr>
                <w:rFonts w:ascii="Times New Roman" w:eastAsia="Times New Roman" w:hAnsi="Times New Roman" w:cs="Times New Roman"/>
                <w:sz w:val="28"/>
                <w:szCs w:val="28"/>
              </w:rPr>
              <w:t>.</w:t>
            </w:r>
            <w:r w:rsidR="00C95ED4" w:rsidRPr="0056456A">
              <w:rPr>
                <w:rFonts w:ascii="Times New Roman" w:eastAsia="Times New Roman" w:hAnsi="Times New Roman" w:cs="Times New Roman"/>
                <w:sz w:val="28"/>
                <w:szCs w:val="28"/>
              </w:rPr>
              <w:t xml:space="preserve"> </w:t>
            </w:r>
          </w:p>
          <w:p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DC137B">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Закупівля та монтаж сучасного обладнання</w:t>
            </w:r>
            <w:r w:rsidR="00A60844">
              <w:rPr>
                <w:rFonts w:ascii="Times New Roman" w:eastAsia="Times New Roman" w:hAnsi="Times New Roman" w:cs="Times New Roman"/>
                <w:sz w:val="28"/>
                <w:szCs w:val="28"/>
              </w:rPr>
              <w:t>.</w:t>
            </w:r>
          </w:p>
          <w:p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C137B">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Відбір і навчання персоналу  роботі на новому обладнанні</w:t>
            </w:r>
            <w:r w:rsidR="00A60844">
              <w:rPr>
                <w:rFonts w:ascii="Times New Roman" w:eastAsia="Times New Roman" w:hAnsi="Times New Roman" w:cs="Times New Roman"/>
                <w:sz w:val="28"/>
                <w:szCs w:val="28"/>
              </w:rPr>
              <w:t>.</w:t>
            </w:r>
          </w:p>
          <w:p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C137B">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Виробництво продукції</w:t>
            </w:r>
            <w:r w:rsidR="00A60844">
              <w:rPr>
                <w:rFonts w:ascii="Times New Roman" w:eastAsia="Times New Roman" w:hAnsi="Times New Roman" w:cs="Times New Roman"/>
                <w:sz w:val="28"/>
                <w:szCs w:val="28"/>
              </w:rPr>
              <w:t>.</w:t>
            </w:r>
          </w:p>
          <w:p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DC137B">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Налагодження збуту готової продукції</w:t>
            </w:r>
            <w:r w:rsidR="00A60844">
              <w:rPr>
                <w:rFonts w:ascii="Times New Roman" w:eastAsia="Times New Roman" w:hAnsi="Times New Roman" w:cs="Times New Roman"/>
                <w:sz w:val="28"/>
                <w:szCs w:val="28"/>
              </w:rPr>
              <w:t>.</w:t>
            </w:r>
          </w:p>
          <w:p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C95ED4" w:rsidRPr="0056456A">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Популяризація екологічних практик серед жителів громади</w:t>
            </w:r>
            <w:r w:rsidR="00A60844">
              <w:rPr>
                <w:rFonts w:ascii="Times New Roman" w:eastAsia="Times New Roman" w:hAnsi="Times New Roman" w:cs="Times New Roman"/>
                <w:sz w:val="28"/>
                <w:szCs w:val="28"/>
              </w:rPr>
              <w:t>.</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10</w:t>
            </w:r>
            <w:r w:rsidR="00442682">
              <w:rPr>
                <w:rFonts w:ascii="Times New Roman" w:eastAsia="Times New Roman" w:hAnsi="Times New Roman" w:cs="Times New Roman"/>
                <w:color w:val="000000"/>
                <w:sz w:val="28"/>
                <w:szCs w:val="28"/>
              </w:rPr>
              <w:t>. Заходи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F42C7D" w:rsidRDefault="00D74C4C"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Етап 1</w:t>
            </w:r>
            <w:r w:rsidR="00903F6F" w:rsidRPr="00F42C7D">
              <w:rPr>
                <w:rFonts w:ascii="Times New Roman" w:eastAsia="Times New Roman" w:hAnsi="Times New Roman" w:cs="Times New Roman"/>
                <w:sz w:val="28"/>
                <w:szCs w:val="28"/>
              </w:rPr>
              <w:t xml:space="preserve">. </w:t>
            </w:r>
            <w:r w:rsidR="00C95ED4" w:rsidRPr="00F42C7D">
              <w:rPr>
                <w:rFonts w:ascii="Times New Roman" w:eastAsia="Times New Roman" w:hAnsi="Times New Roman" w:cs="Times New Roman"/>
                <w:sz w:val="28"/>
                <w:szCs w:val="28"/>
              </w:rPr>
              <w:t>Налагодження збору відходів пластику</w:t>
            </w:r>
            <w:r w:rsidR="005B7FFB">
              <w:rPr>
                <w:rFonts w:ascii="Times New Roman" w:eastAsia="Times New Roman" w:hAnsi="Times New Roman" w:cs="Times New Roman"/>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Аналіз та планування</w:t>
            </w:r>
            <w:r w:rsidR="00A60844">
              <w:rPr>
                <w:rFonts w:ascii="Times New Roman" w:eastAsia="Times New Roman" w:hAnsi="Times New Roman" w:cs="Times New Roman"/>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Провести аудит кількості та типів пластикових відходів, що утворюються в громаді.</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Визначити оптимальні місця для встановлення пунктів прийому пластику та контейнерів для роздільного збору.</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Фінансування та партнерство</w:t>
            </w:r>
            <w:r w:rsidR="00A60844">
              <w:rPr>
                <w:rFonts w:ascii="Times New Roman" w:eastAsia="Times New Roman" w:hAnsi="Times New Roman" w:cs="Times New Roman"/>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Залучити фінансування з місцевого бюджету, екологічних грантів чи програм міжнародної технічної допомоги.</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Залучити приватні компанії, які можуть підтримати ініціативу через організацію збору вторинної сировини.</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Інфраструктурні заходи</w:t>
            </w:r>
            <w:r w:rsidR="00A60844">
              <w:rPr>
                <w:rFonts w:ascii="Times New Roman" w:eastAsia="Times New Roman" w:hAnsi="Times New Roman" w:cs="Times New Roman"/>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Закупити та встановити контейнери для роздільного збору пластику у визначених місцях громади.</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Обладнати стаціонарні пункти прийому пластику з можливістю зберігання.</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Забезпечити регулярний вивіз зібраного пластику та його передачі для переробки.</w:t>
            </w:r>
          </w:p>
          <w:p w:rsidR="00AB1B1E" w:rsidRPr="00F42C7D" w:rsidRDefault="00A60844"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сировиною.</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Система роздільного збору пластику у громаді повинна забезпечити сировиною виробництво тротуарної плитки</w:t>
            </w:r>
            <w:r w:rsidR="00A60844">
              <w:rPr>
                <w:rFonts w:ascii="Times New Roman" w:eastAsia="Times New Roman" w:hAnsi="Times New Roman" w:cs="Times New Roman"/>
                <w:sz w:val="28"/>
                <w:szCs w:val="28"/>
              </w:rPr>
              <w:t xml:space="preserve">. </w:t>
            </w:r>
            <w:r w:rsidRPr="00F42C7D">
              <w:rPr>
                <w:rFonts w:ascii="Times New Roman" w:eastAsia="Times New Roman" w:hAnsi="Times New Roman" w:cs="Times New Roman"/>
                <w:sz w:val="28"/>
                <w:szCs w:val="28"/>
              </w:rPr>
              <w:t>У разі, коли місцевих ресурсів буде недостатньо для рентабельної роботи лінії з переробки пластику на тротуарну плитку, сировина для її роботи буде закуповуватися на ринку в інших громадах.</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Моніторинг і вдосконалення системи збору</w:t>
            </w:r>
            <w:r w:rsidR="00A60844">
              <w:rPr>
                <w:rFonts w:ascii="Times New Roman" w:eastAsia="Times New Roman" w:hAnsi="Times New Roman" w:cs="Times New Roman"/>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Створити систему обліку зібраного пластику, відслідковувати його передачу на переробку.</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 xml:space="preserve">Регулярно аналізувати ефективність роботи пунктів збору та контейнерів для роздільного збору, вносити </w:t>
            </w:r>
            <w:r w:rsidRPr="00F42C7D">
              <w:rPr>
                <w:rFonts w:ascii="Times New Roman" w:eastAsia="Times New Roman" w:hAnsi="Times New Roman" w:cs="Times New Roman"/>
                <w:sz w:val="28"/>
                <w:szCs w:val="28"/>
              </w:rPr>
              <w:lastRenderedPageBreak/>
              <w:t>корективи у розміщення чи частоту обслуговування.</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Збирати відгуки мешканців для постійного вдосконалення процесу.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Етап </w:t>
            </w:r>
            <w:r w:rsidR="00D74C4C">
              <w:rPr>
                <w:rFonts w:ascii="Times New Roman" w:eastAsia="Times New Roman" w:hAnsi="Times New Roman" w:cs="Times New Roman"/>
                <w:color w:val="000000"/>
                <w:sz w:val="28"/>
                <w:szCs w:val="28"/>
              </w:rPr>
              <w:t>2</w:t>
            </w:r>
            <w:r w:rsidRPr="00F42C7D">
              <w:rPr>
                <w:rFonts w:ascii="Times New Roman" w:eastAsia="Times New Roman" w:hAnsi="Times New Roman" w:cs="Times New Roman"/>
                <w:color w:val="000000"/>
                <w:sz w:val="28"/>
                <w:szCs w:val="28"/>
              </w:rPr>
              <w:t>. Облаштування приміщення для розміщення обладнання</w:t>
            </w:r>
            <w:r w:rsidR="005B7FFB">
              <w:rPr>
                <w:rFonts w:ascii="Times New Roman" w:eastAsia="Times New Roman" w:hAnsi="Times New Roman" w:cs="Times New Roman"/>
                <w:color w:val="000000"/>
                <w:sz w:val="28"/>
                <w:szCs w:val="28"/>
              </w:rPr>
              <w:t>:</w:t>
            </w:r>
          </w:p>
          <w:p w:rsidR="00AB1B1E" w:rsidRPr="00F42C7D" w:rsidRDefault="00A60844"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Вибір приміщення.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sz w:val="28"/>
                <w:szCs w:val="28"/>
              </w:rPr>
              <w:t xml:space="preserve">Підбір приміщення відповідно до технічних вимог, які необхідні для переробки вибраного виду пластику. </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Залучити трудові рес</w:t>
            </w:r>
            <w:r w:rsidR="00A20CA8">
              <w:rPr>
                <w:rFonts w:ascii="Times New Roman" w:eastAsia="Times New Roman" w:hAnsi="Times New Roman" w:cs="Times New Roman"/>
                <w:color w:val="000000"/>
                <w:sz w:val="28"/>
                <w:szCs w:val="28"/>
              </w:rPr>
              <w:t xml:space="preserve">урси працівників КП «Добробут» </w:t>
            </w:r>
            <w:r w:rsidRPr="00F42C7D">
              <w:rPr>
                <w:rFonts w:ascii="Times New Roman" w:eastAsia="Times New Roman" w:hAnsi="Times New Roman" w:cs="Times New Roman"/>
                <w:color w:val="000000"/>
                <w:sz w:val="28"/>
                <w:szCs w:val="28"/>
              </w:rPr>
              <w:t>Новгород-Сіверської міської ради для забезпечення ремонтних робіт</w:t>
            </w:r>
            <w:r w:rsidR="00A60844">
              <w:rPr>
                <w:rFonts w:ascii="Times New Roman" w:eastAsia="Times New Roman" w:hAnsi="Times New Roman" w:cs="Times New Roman"/>
                <w:color w:val="000000"/>
                <w:sz w:val="28"/>
                <w:szCs w:val="28"/>
              </w:rPr>
              <w:t>.</w:t>
            </w:r>
          </w:p>
          <w:p w:rsidR="00AB1B1E" w:rsidRPr="00F42C7D" w:rsidRDefault="00786CA0"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Провести ремонтні роботи в</w:t>
            </w:r>
            <w:r w:rsidR="00C95ED4" w:rsidRPr="00F42C7D">
              <w:rPr>
                <w:rFonts w:ascii="Times New Roman" w:eastAsia="Times New Roman" w:hAnsi="Times New Roman" w:cs="Times New Roman"/>
                <w:color w:val="000000"/>
                <w:sz w:val="28"/>
                <w:szCs w:val="28"/>
              </w:rPr>
              <w:t xml:space="preserve"> приміщенні</w:t>
            </w:r>
            <w:r w:rsidR="00A60844">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Приміщення має бути достатньо прос</w:t>
            </w:r>
            <w:r w:rsidR="00F70BA6">
              <w:rPr>
                <w:rFonts w:ascii="Times New Roman" w:eastAsia="Times New Roman" w:hAnsi="Times New Roman" w:cs="Times New Roman"/>
                <w:color w:val="000000"/>
                <w:sz w:val="28"/>
                <w:szCs w:val="28"/>
              </w:rPr>
              <w:t>торим для розміщення обладнання</w:t>
            </w:r>
            <w:r w:rsidRPr="00F42C7D">
              <w:rPr>
                <w:rFonts w:ascii="Times New Roman" w:eastAsia="Times New Roman" w:hAnsi="Times New Roman" w:cs="Times New Roman"/>
                <w:color w:val="000000"/>
                <w:sz w:val="28"/>
                <w:szCs w:val="28"/>
              </w:rPr>
              <w:t>: подрібнювача, миючого апарата, плавильного апарата, прес-форми та додаткових інструментів.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Забезпечення вентиляції для відведення тепла та парів, які утворюються під час плавлення пластику.</w:t>
            </w:r>
          </w:p>
          <w:p w:rsidR="00AB1B1E" w:rsidRPr="00F42C7D" w:rsidRDefault="00A60844"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Наявність окремих зон для складування пластику.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Роботи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Зберігання готової продукції.</w:t>
            </w:r>
          </w:p>
          <w:p w:rsidR="00AB1B1E" w:rsidRPr="00F42C7D" w:rsidRDefault="005A196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2. </w:t>
            </w:r>
            <w:r w:rsidR="00C95ED4" w:rsidRPr="00F42C7D">
              <w:rPr>
                <w:rFonts w:ascii="Times New Roman" w:eastAsia="Times New Roman" w:hAnsi="Times New Roman" w:cs="Times New Roman"/>
                <w:color w:val="000000"/>
                <w:sz w:val="28"/>
                <w:szCs w:val="28"/>
              </w:rPr>
              <w:t>Укріплення приміщення</w:t>
            </w:r>
            <w:r w:rsidR="00A60844">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Посилення стін та стелі.</w:t>
            </w:r>
            <w:r w:rsidR="00F70BA6">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Встановлення вибухозахисних вікон (або їх відсутність).</w:t>
            </w:r>
            <w:r w:rsidR="00F70BA6">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Облаштування укриттів для персоналу неподалік від робочої зони.</w:t>
            </w:r>
          </w:p>
          <w:p w:rsidR="00AB1B1E" w:rsidRPr="00F42C7D" w:rsidRDefault="005A196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3. </w:t>
            </w:r>
            <w:r w:rsidR="00C95ED4" w:rsidRPr="00F42C7D">
              <w:rPr>
                <w:rFonts w:ascii="Times New Roman" w:eastAsia="Times New Roman" w:hAnsi="Times New Roman" w:cs="Times New Roman"/>
                <w:color w:val="000000"/>
                <w:sz w:val="28"/>
                <w:szCs w:val="28"/>
              </w:rPr>
              <w:t>Підведення комунікацій</w:t>
            </w:r>
            <w:r w:rsidR="00F677B2">
              <w:rPr>
                <w:rFonts w:ascii="Times New Roman" w:eastAsia="Times New Roman" w:hAnsi="Times New Roman" w:cs="Times New Roman"/>
                <w:color w:val="000000"/>
                <w:sz w:val="28"/>
                <w:szCs w:val="28"/>
              </w:rPr>
              <w:t>:</w:t>
            </w:r>
          </w:p>
          <w:p w:rsidR="00AB1B1E" w:rsidRPr="00F42C7D" w:rsidRDefault="00A60844"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Електропостачання.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Приміщення має бути обладнане стабільним джерелом електроенергії для роботи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Передбачити резервний генератор у разі перебоїв із постачанням електрики.</w:t>
            </w:r>
          </w:p>
          <w:p w:rsidR="00AB1B1E" w:rsidRPr="00F42C7D" w:rsidRDefault="00A60844"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Водопостачання.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Для роботи обладнання та забезпечення санітарних умов.</w:t>
            </w:r>
          </w:p>
          <w:p w:rsidR="00AB1B1E" w:rsidRPr="00F42C7D" w:rsidRDefault="00A60844"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Освітлення.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Якісне внутрішнє освітлення, яке забезпечує безпечну роботу персоналу.</w:t>
            </w:r>
          </w:p>
          <w:p w:rsidR="00AB1B1E" w:rsidRPr="00F42C7D" w:rsidRDefault="00045630"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4.</w:t>
            </w:r>
            <w:r w:rsidR="00C95ED4" w:rsidRPr="00F42C7D">
              <w:rPr>
                <w:rFonts w:ascii="Times New Roman" w:eastAsia="Times New Roman" w:hAnsi="Times New Roman" w:cs="Times New Roman"/>
                <w:color w:val="000000"/>
                <w:sz w:val="28"/>
                <w:szCs w:val="28"/>
              </w:rPr>
              <w:t xml:space="preserve"> Вентиляція та фільтрація повітря</w:t>
            </w:r>
            <w:r w:rsidR="00A60844">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Встановлення системи вентиляції для відведення тепла та запахів, що виникають під час переробки пластику.</w:t>
            </w:r>
            <w:r w:rsidR="00B26CA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Система фільтрації для зменшення викидів у повітря.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5. Безпека та контроль доступу</w:t>
            </w:r>
            <w:r w:rsidR="00B26CA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Організація системи доступу для захисту обладнання та матеріалів:</w:t>
            </w:r>
            <w:r w:rsidR="00B26CA1">
              <w:rPr>
                <w:rFonts w:ascii="Times New Roman" w:eastAsia="Times New Roman" w:hAnsi="Times New Roman" w:cs="Times New Roman"/>
                <w:color w:val="000000"/>
                <w:sz w:val="28"/>
                <w:szCs w:val="28"/>
              </w:rPr>
              <w:t xml:space="preserve"> з</w:t>
            </w:r>
            <w:r w:rsidRPr="00F42C7D">
              <w:rPr>
                <w:rFonts w:ascii="Times New Roman" w:eastAsia="Times New Roman" w:hAnsi="Times New Roman" w:cs="Times New Roman"/>
                <w:color w:val="000000"/>
                <w:sz w:val="28"/>
                <w:szCs w:val="28"/>
              </w:rPr>
              <w:t xml:space="preserve">амки, </w:t>
            </w:r>
            <w:r w:rsidRPr="00F42C7D">
              <w:rPr>
                <w:rFonts w:ascii="Times New Roman" w:eastAsia="Times New Roman" w:hAnsi="Times New Roman" w:cs="Times New Roman"/>
                <w:color w:val="000000"/>
                <w:sz w:val="28"/>
                <w:szCs w:val="28"/>
              </w:rPr>
              <w:lastRenderedPageBreak/>
              <w:t>камери відеоспостереження.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Контроль доступу для працівників.</w:t>
            </w:r>
            <w:r w:rsidR="00B26CA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Розміщення вогнегасників та розробка плану евакуації.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6. Зона зберігання сировини та продукції</w:t>
            </w:r>
            <w:r w:rsidR="00B26CA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w:t>
            </w:r>
            <w:r w:rsidR="00B26CA1">
              <w:rPr>
                <w:rFonts w:ascii="Times New Roman" w:eastAsia="Times New Roman" w:hAnsi="Times New Roman" w:cs="Times New Roman"/>
                <w:color w:val="000000"/>
                <w:sz w:val="28"/>
                <w:szCs w:val="28"/>
              </w:rPr>
              <w:t>рганізація місць для зберігання п</w:t>
            </w:r>
            <w:r w:rsidRPr="00F42C7D">
              <w:rPr>
                <w:rFonts w:ascii="Times New Roman" w:eastAsia="Times New Roman" w:hAnsi="Times New Roman" w:cs="Times New Roman"/>
                <w:color w:val="000000"/>
                <w:sz w:val="28"/>
                <w:szCs w:val="28"/>
              </w:rPr>
              <w:t>ластикових відходів перед переробкою.</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Готової продукції (плитки).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Забезпечення безпеки та порядку на складі для уникнення забруднення або пошкодження матеріалів.</w:t>
            </w:r>
          </w:p>
          <w:p w:rsidR="00AB1B1E" w:rsidRPr="00F42C7D" w:rsidRDefault="00903F6F"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7. </w:t>
            </w:r>
            <w:r w:rsidR="00C95ED4" w:rsidRPr="00F42C7D">
              <w:rPr>
                <w:rFonts w:ascii="Times New Roman" w:eastAsia="Times New Roman" w:hAnsi="Times New Roman" w:cs="Times New Roman"/>
                <w:color w:val="000000"/>
                <w:sz w:val="28"/>
                <w:szCs w:val="28"/>
              </w:rPr>
              <w:t>Додаткове оснащення</w:t>
            </w:r>
            <w:r w:rsidR="00B26CA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Робочі столи для дрібних операцій.</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Стелажі для зберігання інструментів та матеріалів.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Інструкції з безпеки, розміщені в зоні роботи обладнання. </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Виконавці заходів: Працівники КП «Добробут» Новгород-Сіверської міської ради</w:t>
            </w:r>
          </w:p>
          <w:p w:rsidR="00AB1B1E" w:rsidRPr="00F42C7D" w:rsidRDefault="00D74C4C"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Етап 3</w:t>
            </w:r>
            <w:r w:rsidR="00C95ED4" w:rsidRPr="00F42C7D">
              <w:rPr>
                <w:rFonts w:ascii="Times New Roman" w:eastAsia="Times New Roman" w:hAnsi="Times New Roman" w:cs="Times New Roman"/>
                <w:color w:val="000000"/>
                <w:sz w:val="28"/>
                <w:szCs w:val="28"/>
              </w:rPr>
              <w:t>. Закупівля та монтаж обладнання</w:t>
            </w:r>
            <w:r w:rsidR="00CD5FC6">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1. Визначення необхідного обладнання</w:t>
            </w:r>
            <w:r w:rsidR="00B26CA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Для ефективної переробки пластику на базі КП «Добробут» Новгород-Сіверської міської ради планується закупівля: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По</w:t>
            </w:r>
            <w:r w:rsidR="00B26CA1">
              <w:rPr>
                <w:rFonts w:ascii="Times New Roman" w:eastAsia="Times New Roman" w:hAnsi="Times New Roman" w:cs="Times New Roman"/>
                <w:color w:val="000000"/>
                <w:sz w:val="28"/>
                <w:szCs w:val="28"/>
              </w:rPr>
              <w:t>дрібнювач для пластику.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Використовується для перетворення пластикових відходів у дрібні гранули.</w:t>
            </w:r>
            <w:r w:rsidRPr="00F42C7D">
              <w:rPr>
                <w:rFonts w:ascii="Times New Roman" w:eastAsia="Times New Roman" w:hAnsi="Times New Roman" w:cs="Times New Roman"/>
                <w:sz w:val="28"/>
                <w:szCs w:val="28"/>
              </w:rPr>
              <w:t xml:space="preserve"> </w:t>
            </w:r>
            <w:r w:rsidRPr="00F42C7D">
              <w:rPr>
                <w:rFonts w:ascii="Times New Roman" w:eastAsia="Times New Roman" w:hAnsi="Times New Roman" w:cs="Times New Roman"/>
                <w:color w:val="000000"/>
                <w:sz w:val="28"/>
                <w:szCs w:val="28"/>
              </w:rPr>
              <w:t>Потужність і продуктивність вибираються залежно від обсягу переробки.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Апарат для мийки пластикових гранул</w:t>
            </w:r>
            <w:r w:rsidR="00B26CA1">
              <w:rPr>
                <w:rFonts w:ascii="Times New Roman" w:eastAsia="Times New Roman" w:hAnsi="Times New Roman" w:cs="Times New Roman"/>
                <w:color w:val="000000"/>
                <w:sz w:val="28"/>
                <w:szCs w:val="28"/>
              </w:rPr>
              <w:t>.</w:t>
            </w:r>
          </w:p>
          <w:p w:rsidR="00AB1B1E" w:rsidRPr="00F42C7D" w:rsidRDefault="008D76C6"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Екструдер або плавильний апарат, д</w:t>
            </w:r>
            <w:r w:rsidR="00C95ED4" w:rsidRPr="00F42C7D">
              <w:rPr>
                <w:rFonts w:ascii="Times New Roman" w:eastAsia="Times New Roman" w:hAnsi="Times New Roman" w:cs="Times New Roman"/>
                <w:color w:val="000000"/>
                <w:sz w:val="28"/>
                <w:szCs w:val="28"/>
              </w:rPr>
              <w:t>ля нагрівання та плавлення пластикових гранул.</w:t>
            </w:r>
            <w:r>
              <w:rPr>
                <w:rFonts w:ascii="Times New Roman" w:eastAsia="Times New Roman" w:hAnsi="Times New Roman" w:cs="Times New Roman"/>
                <w:color w:val="000000"/>
                <w:sz w:val="28"/>
                <w:szCs w:val="28"/>
              </w:rPr>
              <w:t xml:space="preserve"> </w:t>
            </w:r>
            <w:r w:rsidR="00C95ED4" w:rsidRPr="00F42C7D">
              <w:rPr>
                <w:rFonts w:ascii="Times New Roman" w:eastAsia="Times New Roman" w:hAnsi="Times New Roman" w:cs="Times New Roman"/>
                <w:color w:val="000000"/>
                <w:sz w:val="28"/>
                <w:szCs w:val="28"/>
              </w:rPr>
              <w:t>Оснащений системами терморегулювання для оптимальної роботи з різними типами пластику.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Пре</w:t>
            </w:r>
            <w:r w:rsidR="00B26CA1">
              <w:rPr>
                <w:rFonts w:ascii="Times New Roman" w:eastAsia="Times New Roman" w:hAnsi="Times New Roman" w:cs="Times New Roman"/>
                <w:color w:val="000000"/>
                <w:sz w:val="28"/>
                <w:szCs w:val="28"/>
              </w:rPr>
              <w:t>с-форма для виготовлення плитки.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Спеціальні форми для створення продукції різних розмірів і дизайнів.</w:t>
            </w:r>
          </w:p>
          <w:p w:rsidR="00AB1B1E" w:rsidRPr="00F42C7D" w:rsidRDefault="00B26CA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Додаткове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Ваги для зважування матеріалів.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Охолоджувальні столи або системи для формування продукції.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Система очищення та фільтрації для зменшення шкідливих викидів.</w:t>
            </w:r>
          </w:p>
          <w:p w:rsidR="00AB1B1E" w:rsidRPr="00F42C7D" w:rsidRDefault="00C95ED4" w:rsidP="00F55CC6">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2. Вибір постачальників обладнання</w:t>
            </w:r>
            <w:r w:rsidR="00B26CA1">
              <w:rPr>
                <w:rFonts w:ascii="Times New Roman" w:eastAsia="Times New Roman" w:hAnsi="Times New Roman" w:cs="Times New Roman"/>
                <w:color w:val="000000"/>
                <w:sz w:val="28"/>
                <w:szCs w:val="28"/>
              </w:rPr>
              <w:t>.</w:t>
            </w:r>
          </w:p>
          <w:p w:rsidR="00AB1B1E" w:rsidRPr="00F42C7D" w:rsidRDefault="00C95ED4" w:rsidP="00F55CC6">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Проведенн</w:t>
            </w:r>
            <w:r w:rsidR="00D033A3">
              <w:rPr>
                <w:rFonts w:ascii="Times New Roman" w:eastAsia="Times New Roman" w:hAnsi="Times New Roman" w:cs="Times New Roman"/>
                <w:color w:val="000000"/>
                <w:sz w:val="28"/>
                <w:szCs w:val="28"/>
              </w:rPr>
              <w:t xml:space="preserve">я тендеру або пошук перевірених </w:t>
            </w:r>
            <w:r w:rsidRPr="00F42C7D">
              <w:rPr>
                <w:rFonts w:ascii="Times New Roman" w:eastAsia="Times New Roman" w:hAnsi="Times New Roman" w:cs="Times New Roman"/>
                <w:color w:val="000000"/>
                <w:sz w:val="28"/>
                <w:szCs w:val="28"/>
              </w:rPr>
              <w:t>постачальників, які пропонують якісну техніку з гарантією.</w:t>
            </w:r>
          </w:p>
          <w:p w:rsidR="00AB1B1E" w:rsidRPr="00F42C7D" w:rsidRDefault="00C95ED4" w:rsidP="00F55CC6">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Вибір обладнання, що відповідає стандартам </w:t>
            </w:r>
            <w:r w:rsidRPr="00F42C7D">
              <w:rPr>
                <w:rFonts w:ascii="Times New Roman" w:eastAsia="Times New Roman" w:hAnsi="Times New Roman" w:cs="Times New Roman"/>
                <w:color w:val="000000"/>
                <w:sz w:val="28"/>
                <w:szCs w:val="28"/>
              </w:rPr>
              <w:lastRenderedPageBreak/>
              <w:t>енергоефективності та екологічної безпеки.</w:t>
            </w:r>
          </w:p>
          <w:p w:rsidR="00AB1B1E" w:rsidRPr="00F42C7D" w:rsidRDefault="00C95ED4" w:rsidP="00F55CC6">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Обговорення умов доставки із забезпеченням логістичної безпеки.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3. Доставка обладнання</w:t>
            </w:r>
            <w:r w:rsidR="00B26CA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Вибір безпечного маршруту для транспортування.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Організація страхування обладнання на випадок пошкоджень під час доставки.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4. Підготовка до монтажу</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Перевірка готовності приміще</w:t>
            </w:r>
            <w:r w:rsidR="006633C1">
              <w:rPr>
                <w:rFonts w:ascii="Times New Roman" w:eastAsia="Times New Roman" w:hAnsi="Times New Roman" w:cs="Times New Roman"/>
                <w:color w:val="000000"/>
                <w:sz w:val="28"/>
                <w:szCs w:val="28"/>
              </w:rPr>
              <w:t>ння для встановлення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Достатня площа для роботи техніки та доступ до комунікацій.</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Наявність електричних підключень із відповідною потужністю.</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Залучення кваліфікованих фахівців для монтажу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5. Монтаж та тестування</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Встанов</w:t>
            </w:r>
            <w:r w:rsidR="00D033A3">
              <w:rPr>
                <w:rFonts w:ascii="Times New Roman" w:eastAsia="Times New Roman" w:hAnsi="Times New Roman" w:cs="Times New Roman"/>
                <w:color w:val="000000"/>
                <w:sz w:val="28"/>
                <w:szCs w:val="28"/>
              </w:rPr>
              <w:t xml:space="preserve">лення всіх елементів обладнання </w:t>
            </w:r>
            <w:r w:rsidRPr="00F42C7D">
              <w:rPr>
                <w:rFonts w:ascii="Times New Roman" w:eastAsia="Times New Roman" w:hAnsi="Times New Roman" w:cs="Times New Roman"/>
                <w:color w:val="000000"/>
                <w:sz w:val="28"/>
                <w:szCs w:val="28"/>
              </w:rPr>
              <w:t>відповідно до технічної документації.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Підключення до електро- та інших комунікацій.</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Тестування роботи кожного пристрою </w:t>
            </w:r>
            <w:r w:rsidR="006633C1">
              <w:rPr>
                <w:rFonts w:ascii="Times New Roman" w:eastAsia="Times New Roman" w:hAnsi="Times New Roman" w:cs="Times New Roman"/>
                <w:color w:val="000000"/>
                <w:sz w:val="28"/>
                <w:szCs w:val="28"/>
              </w:rPr>
              <w:t>для</w:t>
            </w:r>
            <w:r w:rsidR="000F5980">
              <w:rPr>
                <w:rFonts w:ascii="Times New Roman" w:eastAsia="Times New Roman" w:hAnsi="Times New Roman" w:cs="Times New Roman"/>
                <w:color w:val="000000"/>
                <w:sz w:val="28"/>
                <w:szCs w:val="28"/>
              </w:rPr>
              <w:t xml:space="preserve"> </w:t>
            </w:r>
            <w:r w:rsidR="006633C1">
              <w:rPr>
                <w:rFonts w:ascii="Times New Roman" w:eastAsia="Times New Roman" w:hAnsi="Times New Roman" w:cs="Times New Roman"/>
                <w:color w:val="000000"/>
                <w:sz w:val="28"/>
                <w:szCs w:val="28"/>
              </w:rPr>
              <w:t>перевірки е</w:t>
            </w:r>
            <w:r w:rsidRPr="00F42C7D">
              <w:rPr>
                <w:rFonts w:ascii="Times New Roman" w:eastAsia="Times New Roman" w:hAnsi="Times New Roman" w:cs="Times New Roman"/>
                <w:color w:val="000000"/>
                <w:sz w:val="28"/>
                <w:szCs w:val="28"/>
              </w:rPr>
              <w:t>фективності роботи.</w:t>
            </w:r>
            <w:r w:rsidR="006633C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Відповідності вимогам безпеки.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Взаємодії між компонентами системи.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6. Введення обладнання в експлуатацію</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Початок роботи в тестовому режимі для виявлення можливих недоліків.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Налаштування технологічного процесу для досягне</w:t>
            </w:r>
            <w:r w:rsidR="006633C1">
              <w:rPr>
                <w:rFonts w:ascii="Times New Roman" w:eastAsia="Times New Roman" w:hAnsi="Times New Roman" w:cs="Times New Roman"/>
                <w:color w:val="000000"/>
                <w:sz w:val="28"/>
                <w:szCs w:val="28"/>
              </w:rPr>
              <w:t>ння максимальної ефективності.</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7. Взяти </w:t>
            </w:r>
            <w:r w:rsidR="006633C1">
              <w:rPr>
                <w:rFonts w:ascii="Times New Roman" w:eastAsia="Times New Roman" w:hAnsi="Times New Roman" w:cs="Times New Roman"/>
                <w:color w:val="000000"/>
                <w:sz w:val="28"/>
                <w:szCs w:val="28"/>
              </w:rPr>
              <w:t>на баланс закуплене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Виконавці заходів: Працівники КП «Добробут» Новгород-Сівер</w:t>
            </w:r>
            <w:r w:rsidR="00D033A3">
              <w:rPr>
                <w:rFonts w:ascii="Times New Roman" w:eastAsia="Times New Roman" w:hAnsi="Times New Roman" w:cs="Times New Roman"/>
                <w:color w:val="000000"/>
                <w:sz w:val="28"/>
                <w:szCs w:val="28"/>
              </w:rPr>
              <w:t>ської міської ради</w:t>
            </w:r>
            <w:r w:rsidR="00045630" w:rsidRPr="00F42C7D">
              <w:rPr>
                <w:rFonts w:ascii="Times New Roman" w:eastAsia="Times New Roman" w:hAnsi="Times New Roman" w:cs="Times New Roman"/>
                <w:color w:val="000000"/>
                <w:sz w:val="28"/>
                <w:szCs w:val="28"/>
              </w:rPr>
              <w:t>, члени</w:t>
            </w:r>
            <w:r w:rsidRPr="00F42C7D">
              <w:rPr>
                <w:rFonts w:ascii="Times New Roman" w:eastAsia="Times New Roman" w:hAnsi="Times New Roman" w:cs="Times New Roman"/>
                <w:color w:val="000000"/>
                <w:sz w:val="28"/>
                <w:szCs w:val="28"/>
              </w:rPr>
              <w:t xml:space="preserve"> ініціативної групи.</w:t>
            </w:r>
          </w:p>
          <w:p w:rsidR="00AB1B1E" w:rsidRPr="00F42C7D" w:rsidRDefault="00D74C4C"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Етап 4</w:t>
            </w:r>
            <w:r w:rsidR="00045630" w:rsidRPr="00F42C7D">
              <w:rPr>
                <w:rFonts w:ascii="Times New Roman" w:eastAsia="Times New Roman" w:hAnsi="Times New Roman" w:cs="Times New Roman"/>
                <w:color w:val="000000"/>
                <w:sz w:val="28"/>
                <w:szCs w:val="28"/>
              </w:rPr>
              <w:t>.</w:t>
            </w:r>
            <w:r w:rsidR="005B7FFB">
              <w:rPr>
                <w:rFonts w:ascii="Times New Roman" w:eastAsia="Times New Roman" w:hAnsi="Times New Roman" w:cs="Times New Roman"/>
                <w:color w:val="000000"/>
                <w:sz w:val="28"/>
                <w:szCs w:val="28"/>
              </w:rPr>
              <w:t xml:space="preserve"> Відбір і навчання персоналу: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1. Відбір персоналу</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Визначення необхідної кількості співробітників</w:t>
            </w:r>
            <w:r w:rsidR="00D033A3">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залежно від обсягів роботи .</w:t>
            </w:r>
          </w:p>
          <w:p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Критерії відбору.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Технічна освіта або досвід роботи з механічним обладнанням.</w:t>
            </w:r>
            <w:r w:rsidR="006633C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Вміння працювати у виробничих умовах.</w:t>
            </w:r>
            <w:r w:rsidR="006633C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Готовність до навчання новим технологіям.</w:t>
            </w:r>
            <w:r w:rsidR="006633C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Дотримання техніки безпеки.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2. Програма навчання персоналу</w:t>
            </w:r>
            <w:r w:rsidR="005D4457">
              <w:rPr>
                <w:rFonts w:ascii="Times New Roman" w:eastAsia="Times New Roman" w:hAnsi="Times New Roman" w:cs="Times New Roman"/>
                <w:color w:val="000000"/>
                <w:sz w:val="28"/>
                <w:szCs w:val="28"/>
              </w:rPr>
              <w:t>:</w:t>
            </w:r>
          </w:p>
          <w:p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Теоретична частина.</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Ознайомлення з проєктом, його цілями та завданнями.</w:t>
            </w:r>
          </w:p>
          <w:p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Основи переробки пластику. </w:t>
            </w:r>
            <w:r w:rsidR="00C95ED4" w:rsidRPr="00F42C7D">
              <w:rPr>
                <w:rFonts w:ascii="Times New Roman" w:eastAsia="Times New Roman" w:hAnsi="Times New Roman" w:cs="Times New Roman"/>
                <w:color w:val="000000"/>
                <w:sz w:val="28"/>
                <w:szCs w:val="28"/>
              </w:rPr>
              <w:t xml:space="preserve">Види пластику та їх </w:t>
            </w:r>
            <w:r w:rsidR="00C95ED4" w:rsidRPr="00F42C7D">
              <w:rPr>
                <w:rFonts w:ascii="Times New Roman" w:eastAsia="Times New Roman" w:hAnsi="Times New Roman" w:cs="Times New Roman"/>
                <w:color w:val="000000"/>
                <w:sz w:val="28"/>
                <w:szCs w:val="28"/>
              </w:rPr>
              <w:lastRenderedPageBreak/>
              <w:t>властивості.</w:t>
            </w:r>
            <w:r>
              <w:rPr>
                <w:rFonts w:ascii="Times New Roman" w:eastAsia="Times New Roman" w:hAnsi="Times New Roman" w:cs="Times New Roman"/>
                <w:color w:val="000000"/>
                <w:sz w:val="28"/>
                <w:szCs w:val="28"/>
              </w:rPr>
              <w:t xml:space="preserve"> </w:t>
            </w:r>
            <w:r w:rsidR="00C95ED4" w:rsidRPr="00F42C7D">
              <w:rPr>
                <w:rFonts w:ascii="Times New Roman" w:eastAsia="Times New Roman" w:hAnsi="Times New Roman" w:cs="Times New Roman"/>
                <w:color w:val="000000"/>
                <w:sz w:val="28"/>
                <w:szCs w:val="28"/>
              </w:rPr>
              <w:t>Процеси подрібнення, мийки, плавлення та формування виробу.</w:t>
            </w:r>
            <w:r>
              <w:rPr>
                <w:rFonts w:ascii="Times New Roman" w:eastAsia="Times New Roman" w:hAnsi="Times New Roman" w:cs="Times New Roman"/>
                <w:color w:val="000000"/>
                <w:sz w:val="28"/>
                <w:szCs w:val="28"/>
              </w:rPr>
              <w:t xml:space="preserve"> </w:t>
            </w:r>
            <w:r w:rsidR="00C95ED4" w:rsidRPr="00F42C7D">
              <w:rPr>
                <w:rFonts w:ascii="Times New Roman" w:eastAsia="Times New Roman" w:hAnsi="Times New Roman" w:cs="Times New Roman"/>
                <w:color w:val="000000"/>
                <w:sz w:val="28"/>
                <w:szCs w:val="28"/>
              </w:rPr>
              <w:t>Технічна документація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Практична </w:t>
            </w:r>
            <w:r w:rsidR="006633C1">
              <w:rPr>
                <w:rFonts w:ascii="Times New Roman" w:eastAsia="Times New Roman" w:hAnsi="Times New Roman" w:cs="Times New Roman"/>
                <w:color w:val="000000"/>
                <w:sz w:val="28"/>
                <w:szCs w:val="28"/>
              </w:rPr>
              <w:t>частина.</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Навчання р</w:t>
            </w:r>
            <w:r w:rsidR="006633C1">
              <w:rPr>
                <w:rFonts w:ascii="Times New Roman" w:eastAsia="Times New Roman" w:hAnsi="Times New Roman" w:cs="Times New Roman"/>
                <w:color w:val="000000"/>
                <w:sz w:val="28"/>
                <w:szCs w:val="28"/>
              </w:rPr>
              <w:t>оботі з кожним типом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Запуск та зупинка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Регулювання параметрів роботи (температура, швидкість тощо).</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Проведення технічного обслуговування.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Розробка алгоритму дій</w:t>
            </w:r>
            <w:r w:rsidR="006633C1">
              <w:rPr>
                <w:rFonts w:ascii="Times New Roman" w:eastAsia="Times New Roman" w:hAnsi="Times New Roman" w:cs="Times New Roman"/>
                <w:color w:val="000000"/>
                <w:sz w:val="28"/>
                <w:szCs w:val="28"/>
              </w:rPr>
              <w:t xml:space="preserve"> у разі виникнення поломки</w:t>
            </w:r>
            <w:r w:rsidRPr="00F42C7D">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Виробничий процес від прийому пластику до отримання готової продукції.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3.</w:t>
            </w:r>
            <w:r w:rsidR="003A6A8B">
              <w:rPr>
                <w:rFonts w:ascii="Times New Roman" w:eastAsia="Times New Roman" w:hAnsi="Times New Roman" w:cs="Times New Roman"/>
                <w:color w:val="000000"/>
                <w:sz w:val="28"/>
                <w:szCs w:val="28"/>
                <w:lang w:val="ru-RU"/>
              </w:rPr>
              <w:t xml:space="preserve"> </w:t>
            </w:r>
            <w:r w:rsidRPr="00F42C7D">
              <w:rPr>
                <w:rFonts w:ascii="Times New Roman" w:eastAsia="Times New Roman" w:hAnsi="Times New Roman" w:cs="Times New Roman"/>
                <w:color w:val="000000"/>
                <w:sz w:val="28"/>
                <w:szCs w:val="28"/>
              </w:rPr>
              <w:t>Навчання техніки безпеки</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Інструктаж щодо правил роботи на виробництві.</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Ознайомлення з правилами поводження з електрообладнанням.</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Дії у випадку надзвичайних ситуацій (пожежа, евакуація, аварії).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Використання засобів індивідуального захисту (рукавички, маски, спецодяг).</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Виконавці заходів: директор КП «Добробут», працівники КП «Добробут» Новгород-Сіверської міської ради </w:t>
            </w:r>
          </w:p>
          <w:p w:rsidR="00AB1B1E" w:rsidRPr="00F42C7D" w:rsidRDefault="00D74C4C"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Етап 5</w:t>
            </w:r>
            <w:r w:rsidR="00C755BD">
              <w:rPr>
                <w:rFonts w:ascii="Times New Roman" w:eastAsia="Times New Roman" w:hAnsi="Times New Roman" w:cs="Times New Roman"/>
                <w:color w:val="000000"/>
                <w:sz w:val="28"/>
                <w:szCs w:val="28"/>
              </w:rPr>
              <w:t>. Процес виготовлення продукції: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1.</w:t>
            </w:r>
            <w:r w:rsidR="003A6A8B">
              <w:rPr>
                <w:rFonts w:ascii="Times New Roman" w:eastAsia="Times New Roman" w:hAnsi="Times New Roman" w:cs="Times New Roman"/>
                <w:color w:val="000000"/>
                <w:sz w:val="28"/>
                <w:szCs w:val="28"/>
                <w:lang w:val="ru-RU"/>
              </w:rPr>
              <w:t xml:space="preserve"> </w:t>
            </w:r>
            <w:r w:rsidRPr="00F42C7D">
              <w:rPr>
                <w:rFonts w:ascii="Times New Roman" w:eastAsia="Times New Roman" w:hAnsi="Times New Roman" w:cs="Times New Roman"/>
                <w:color w:val="000000"/>
                <w:sz w:val="28"/>
                <w:szCs w:val="28"/>
              </w:rPr>
              <w:t>Со</w:t>
            </w:r>
            <w:r w:rsidR="006633C1">
              <w:rPr>
                <w:rFonts w:ascii="Times New Roman" w:eastAsia="Times New Roman" w:hAnsi="Times New Roman" w:cs="Times New Roman"/>
                <w:color w:val="000000"/>
                <w:sz w:val="28"/>
                <w:szCs w:val="28"/>
              </w:rPr>
              <w:t>ртування та підготовка сировини.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Пластик, зібраний у громаді, сортується за типами (наприклад, PET, HDPE).</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Подрібнення пластику за допомогою спеціального станка до розміру гранул або фрагментів, придатних для подальшої переробки. Миття </w:t>
            </w:r>
            <w:r w:rsidRPr="00F42C7D">
              <w:rPr>
                <w:rFonts w:ascii="Times New Roman" w:eastAsia="Times New Roman" w:hAnsi="Times New Roman" w:cs="Times New Roman"/>
                <w:sz w:val="28"/>
                <w:szCs w:val="28"/>
              </w:rPr>
              <w:t>підроблених</w:t>
            </w:r>
            <w:r w:rsidRPr="00F42C7D">
              <w:rPr>
                <w:rFonts w:ascii="Times New Roman" w:eastAsia="Times New Roman" w:hAnsi="Times New Roman" w:cs="Times New Roman"/>
                <w:color w:val="000000"/>
                <w:sz w:val="28"/>
                <w:szCs w:val="28"/>
              </w:rPr>
              <w:t xml:space="preserve"> запчастин.</w:t>
            </w:r>
          </w:p>
          <w:p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Налаштування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Перевірка параметрів екструдера (температура, тиск).</w:t>
            </w:r>
            <w:r w:rsidR="006633C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Підготовка прес-форми до використання.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2. Виробничий процес</w:t>
            </w:r>
            <w:r w:rsidR="006633C1">
              <w:rPr>
                <w:rFonts w:ascii="Times New Roman" w:eastAsia="Times New Roman" w:hAnsi="Times New Roman" w:cs="Times New Roman"/>
                <w:color w:val="000000"/>
                <w:sz w:val="28"/>
                <w:szCs w:val="28"/>
              </w:rPr>
              <w:t>.</w:t>
            </w:r>
          </w:p>
          <w:p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Крок 1. Плавлення пластику.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Подрібнені пластикові гранули подаються в екструдер або плавильний апарат.</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Нагрівання до необхідної температури залежно від типу пластику (наприклад, для PET – 260–280°C).</w:t>
            </w:r>
          </w:p>
          <w:p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Крок 2. Формування продукції.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Розплавлений пластик заповнює прес-форми.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Під пресом пластик охолоджується до отримання необхідної форми.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Вироби виймаються з форми після повного </w:t>
            </w:r>
            <w:r w:rsidRPr="00F42C7D">
              <w:rPr>
                <w:rFonts w:ascii="Times New Roman" w:eastAsia="Times New Roman" w:hAnsi="Times New Roman" w:cs="Times New Roman"/>
                <w:color w:val="000000"/>
                <w:sz w:val="28"/>
                <w:szCs w:val="28"/>
              </w:rPr>
              <w:lastRenderedPageBreak/>
              <w:t>затвердіння.</w:t>
            </w:r>
          </w:p>
          <w:p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Крок 3. Контроль якості.</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Перевірка готової продукції на міцність, розміри та якість поверхні.</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Вибраковка виробів із дефектами та повернення їх у цикл переробки.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3. Зберігання та використання продукції</w:t>
            </w:r>
            <w:r w:rsidR="006633C1">
              <w:rPr>
                <w:rFonts w:ascii="Times New Roman" w:eastAsia="Times New Roman" w:hAnsi="Times New Roman" w:cs="Times New Roman"/>
                <w:color w:val="000000"/>
                <w:sz w:val="28"/>
                <w:szCs w:val="28"/>
              </w:rPr>
              <w:t>.</w:t>
            </w:r>
          </w:p>
          <w:p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Складування готової продукції.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Зберігання плитки у сухому, захищеному від вологи приміщенні.</w:t>
            </w:r>
          </w:p>
          <w:p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продукції.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Впровадження плитки у благоустрій громади (тротуари, зони відпочинку).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Реалізація продукції для отримання додаткових доходів.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4. Екологічний контроль</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Регулярний моніторинг виробничого процесу для зменшення негативного впливу на довкілля: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Використання вентиляційних та фільтраційних систем для очищення повітря.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Утилізація відходів виробництва відповідно до екологічних норм.</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5. Зворотний зв’язок та вдосконалення</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Отримання відгуків від споживачів продукції (громади, бізнесів).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Внесення змін у дизайн або характеристики виробів залежно від потреб користувачів.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Виконавці: Працівники КП «Добробут» Новгород-Сіверської міської ради</w:t>
            </w:r>
            <w:r w:rsidR="006633C1">
              <w:rPr>
                <w:rFonts w:ascii="Times New Roman" w:eastAsia="Times New Roman" w:hAnsi="Times New Roman" w:cs="Times New Roman"/>
                <w:color w:val="000000"/>
                <w:sz w:val="28"/>
                <w:szCs w:val="28"/>
              </w:rPr>
              <w:t>.</w:t>
            </w:r>
            <w:r w:rsidR="005A1964" w:rsidRPr="00F42C7D">
              <w:rPr>
                <w:rFonts w:ascii="Times New Roman" w:eastAsia="Times New Roman" w:hAnsi="Times New Roman" w:cs="Times New Roman"/>
                <w:color w:val="000000"/>
                <w:sz w:val="28"/>
                <w:szCs w:val="28"/>
              </w:rPr>
              <w:t xml:space="preserve"> </w:t>
            </w:r>
          </w:p>
          <w:p w:rsidR="00AB1B1E" w:rsidRPr="00F42C7D" w:rsidRDefault="00D74C4C"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Етап 6</w:t>
            </w:r>
            <w:r w:rsidR="00C95ED4" w:rsidRPr="00F42C7D">
              <w:rPr>
                <w:rFonts w:ascii="Times New Roman" w:eastAsia="Times New Roman" w:hAnsi="Times New Roman" w:cs="Times New Roman"/>
                <w:color w:val="000000"/>
                <w:sz w:val="28"/>
                <w:szCs w:val="28"/>
              </w:rPr>
              <w:t>.</w:t>
            </w:r>
            <w:r w:rsidR="00C95ED4" w:rsidRPr="00F42C7D">
              <w:rPr>
                <w:rFonts w:ascii="Times New Roman" w:eastAsia="Times New Roman" w:hAnsi="Times New Roman" w:cs="Times New Roman"/>
                <w:sz w:val="28"/>
                <w:szCs w:val="28"/>
              </w:rPr>
              <w:t xml:space="preserve"> Налагодження збуту готової продукції </w:t>
            </w:r>
            <w:r w:rsidR="00C95ED4" w:rsidRPr="00F42C7D">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1. Аналіз ринку збуту</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Визначення потенційних клієнтів: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Органи місцевого самоврядування (для благоустрою територій).</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Приватні компанії (будівельні, виробничі).</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Підприємці (використання</w:t>
            </w:r>
            <w:r w:rsidRPr="00F42C7D">
              <w:rPr>
                <w:rFonts w:ascii="Times New Roman" w:eastAsia="Times New Roman" w:hAnsi="Times New Roman" w:cs="Times New Roman"/>
                <w:sz w:val="28"/>
                <w:szCs w:val="28"/>
              </w:rPr>
              <w:t xml:space="preserve"> виробів</w:t>
            </w:r>
            <w:r w:rsidRPr="00F42C7D">
              <w:rPr>
                <w:rFonts w:ascii="Times New Roman" w:eastAsia="Times New Roman" w:hAnsi="Times New Roman" w:cs="Times New Roman"/>
                <w:color w:val="000000"/>
                <w:sz w:val="28"/>
                <w:szCs w:val="28"/>
              </w:rPr>
              <w:t xml:space="preserve"> на об'єктах).</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Дослідження цінової політики.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2. Розробка комерційної стратегії</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Створення бренду продукції: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Розробка назви, логотипу та унікального стилю для продукції.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Позиціонування як екологічно відповідального та інноваційного продукту.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3. Канали збуту</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Прямі продажі:</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lastRenderedPageBreak/>
              <w:t>Реалізація продукції через КП «Добробут» Новгород-Сіверської міської ради .</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Укладення прямих договорів </w:t>
            </w:r>
            <w:r w:rsidRPr="00F42C7D">
              <w:rPr>
                <w:rFonts w:ascii="Times New Roman" w:eastAsia="Times New Roman" w:hAnsi="Times New Roman" w:cs="Times New Roman"/>
                <w:sz w:val="28"/>
                <w:szCs w:val="28"/>
              </w:rPr>
              <w:t>з</w:t>
            </w:r>
            <w:r w:rsidRPr="00F42C7D">
              <w:rPr>
                <w:rFonts w:ascii="Times New Roman" w:eastAsia="Times New Roman" w:hAnsi="Times New Roman" w:cs="Times New Roman"/>
                <w:color w:val="000000"/>
                <w:sz w:val="28"/>
                <w:szCs w:val="28"/>
              </w:rPr>
              <w:t xml:space="preserve"> клієнтами (наприклад, будівельними компаніями).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Онлайн-продажі:</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Створення сайту або сторінок у соціальних мережах для просування продукції.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Включення продукції до локальних онлайн-майданчиків для торгівлі.</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Партнерства:</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Співпраця з магазинами будівельних матеріалів.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Участь у спільних проєктах із бізнесом або благодійними організаціями.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4. Фінансовий менеджмент</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Розрахунок собівартості та прибутку: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Облік витрат на виробництво, доставку та маркетинг</w:t>
            </w:r>
            <w:r w:rsidR="007663E5">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Використання доходів для модернізації обладнання, розширення виробництва або покращення умов роботи.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5. Розширення виробництва</w:t>
            </w:r>
            <w:r w:rsidR="007663E5">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Збільшення обсягів виробництва у разі стабільного попиту.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Розробка нових видів продукції, наприклад, елементів для благоустрою ( декоративні елементи)</w:t>
            </w:r>
            <w:r w:rsidR="007663E5">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 xml:space="preserve">Запровадження комерційної складової роботи </w:t>
            </w:r>
            <w:r w:rsidRPr="00F42C7D">
              <w:rPr>
                <w:rFonts w:ascii="Times New Roman" w:eastAsia="Times New Roman" w:hAnsi="Times New Roman" w:cs="Times New Roman"/>
                <w:sz w:val="28"/>
                <w:szCs w:val="28"/>
              </w:rPr>
              <w:t>забезпечує</w:t>
            </w:r>
            <w:r w:rsidRPr="00F42C7D">
              <w:rPr>
                <w:rFonts w:ascii="Times New Roman" w:eastAsia="Times New Roman" w:hAnsi="Times New Roman" w:cs="Times New Roman"/>
                <w:color w:val="000000"/>
                <w:sz w:val="28"/>
                <w:szCs w:val="28"/>
              </w:rPr>
              <w:t xml:space="preserve"> економічну сталість проєкту, створить додаткові робочі місця та сприятиме розвитку місцевої економіки через залучення інвестицій і співпрацю з бізнесом.</w:t>
            </w:r>
          </w:p>
          <w:p w:rsidR="00AB1B1E" w:rsidRPr="00F42C7D" w:rsidRDefault="00F42C7D"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w:t>
            </w:r>
            <w:r w:rsidR="005A1964" w:rsidRPr="00F42C7D">
              <w:rPr>
                <w:rFonts w:ascii="Times New Roman" w:eastAsia="Times New Roman" w:hAnsi="Times New Roman" w:cs="Times New Roman"/>
                <w:color w:val="000000"/>
                <w:sz w:val="28"/>
                <w:szCs w:val="28"/>
              </w:rPr>
              <w:t xml:space="preserve">ідготувати  порядок прийому та </w:t>
            </w:r>
            <w:r w:rsidR="00C95ED4" w:rsidRPr="00F42C7D">
              <w:rPr>
                <w:rFonts w:ascii="Times New Roman" w:eastAsia="Times New Roman" w:hAnsi="Times New Roman" w:cs="Times New Roman"/>
                <w:color w:val="000000"/>
                <w:sz w:val="28"/>
                <w:szCs w:val="28"/>
              </w:rPr>
              <w:t>розподілу виручки за продані</w:t>
            </w:r>
            <w:r w:rsidR="005A1964" w:rsidRPr="00F42C7D">
              <w:rPr>
                <w:rFonts w:ascii="Times New Roman" w:eastAsia="Times New Roman" w:hAnsi="Times New Roman" w:cs="Times New Roman"/>
                <w:color w:val="000000"/>
                <w:sz w:val="28"/>
                <w:szCs w:val="28"/>
              </w:rPr>
              <w:t xml:space="preserve"> </w:t>
            </w:r>
            <w:r w:rsidR="00C95ED4" w:rsidRPr="00F42C7D">
              <w:rPr>
                <w:rFonts w:ascii="Times New Roman" w:eastAsia="Times New Roman" w:hAnsi="Times New Roman" w:cs="Times New Roman"/>
                <w:color w:val="000000"/>
                <w:sz w:val="28"/>
                <w:szCs w:val="28"/>
              </w:rPr>
              <w:t>товари.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Виконавці: </w:t>
            </w:r>
            <w:r w:rsidRPr="00F42C7D">
              <w:rPr>
                <w:rFonts w:ascii="Times New Roman" w:eastAsia="Times New Roman" w:hAnsi="Times New Roman" w:cs="Times New Roman"/>
                <w:sz w:val="28"/>
                <w:szCs w:val="28"/>
              </w:rPr>
              <w:t>робоча група з МЕР</w:t>
            </w:r>
            <w:r w:rsidR="005A1964" w:rsidRPr="00F42C7D">
              <w:rPr>
                <w:rFonts w:ascii="Times New Roman" w:eastAsia="Times New Roman" w:hAnsi="Times New Roman" w:cs="Times New Roman"/>
                <w:color w:val="000000"/>
                <w:sz w:val="28"/>
                <w:szCs w:val="28"/>
              </w:rPr>
              <w:t>.</w:t>
            </w:r>
          </w:p>
          <w:p w:rsidR="00AB1B1E" w:rsidRPr="00F42C7D" w:rsidRDefault="00D74C4C"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Етап 7</w:t>
            </w:r>
            <w:r w:rsidR="00C95ED4" w:rsidRPr="00F42C7D">
              <w:rPr>
                <w:rFonts w:ascii="Times New Roman" w:eastAsia="Times New Roman" w:hAnsi="Times New Roman" w:cs="Times New Roman"/>
                <w:color w:val="000000"/>
                <w:sz w:val="28"/>
                <w:szCs w:val="28"/>
              </w:rPr>
              <w:t>. По</w:t>
            </w:r>
            <w:r w:rsidR="005A1964" w:rsidRPr="00F42C7D">
              <w:rPr>
                <w:rFonts w:ascii="Times New Roman" w:eastAsia="Times New Roman" w:hAnsi="Times New Roman" w:cs="Times New Roman"/>
                <w:color w:val="000000"/>
                <w:sz w:val="28"/>
                <w:szCs w:val="28"/>
              </w:rPr>
              <w:t>пуляризація екологічних практик</w:t>
            </w:r>
            <w:r w:rsidR="005A6EFF">
              <w:rPr>
                <w:rFonts w:ascii="Times New Roman" w:eastAsia="Times New Roman" w:hAnsi="Times New Roman" w:cs="Times New Roman"/>
                <w:color w:val="000000"/>
                <w:sz w:val="28"/>
                <w:szCs w:val="28"/>
              </w:rPr>
              <w:t xml:space="preserve"> серед жителів громади:</w:t>
            </w:r>
          </w:p>
          <w:p w:rsidR="00AB1B1E" w:rsidRPr="00F42C7D" w:rsidRDefault="007663E5"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Популяризація проєкту «Перетвори пластик на ресурс»</w:t>
            </w:r>
          </w:p>
          <w:p w:rsidR="007663E5"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1. Інформаційні кампанії та просування серед громадськості</w:t>
            </w:r>
            <w:r w:rsidR="007663E5">
              <w:rPr>
                <w:rFonts w:ascii="Times New Roman" w:eastAsia="Times New Roman" w:hAnsi="Times New Roman" w:cs="Times New Roman"/>
                <w:color w:val="000000"/>
                <w:sz w:val="28"/>
                <w:szCs w:val="28"/>
              </w:rPr>
              <w:t>:</w:t>
            </w:r>
          </w:p>
          <w:p w:rsidR="00AB1B1E" w:rsidRPr="00F42C7D" w:rsidRDefault="007663E5"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 та соціальні мережі.</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Розміщення матеріалів у місцевій газеті про проєкт та його екологічні переваги.</w:t>
            </w:r>
          </w:p>
          <w:p w:rsidR="00AB1B1E"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Активне використання соціальних мереж (Facebook, Instagram, TikTok) для публікацій, фото- та </w:t>
            </w:r>
            <w:r w:rsidRPr="00F42C7D">
              <w:rPr>
                <w:rFonts w:ascii="Times New Roman" w:eastAsia="Times New Roman" w:hAnsi="Times New Roman" w:cs="Times New Roman"/>
                <w:sz w:val="28"/>
                <w:szCs w:val="28"/>
              </w:rPr>
              <w:t>відео звітів</w:t>
            </w:r>
            <w:r w:rsidRPr="00F42C7D">
              <w:rPr>
                <w:rFonts w:ascii="Times New Roman" w:eastAsia="Times New Roman" w:hAnsi="Times New Roman" w:cs="Times New Roman"/>
                <w:color w:val="000000"/>
                <w:sz w:val="28"/>
                <w:szCs w:val="28"/>
              </w:rPr>
              <w:t xml:space="preserve"> про виробничий процес та готову продукцію.</w:t>
            </w:r>
          </w:p>
          <w:p w:rsidR="00D74C4C" w:rsidRPr="00F42C7D" w:rsidRDefault="00D74C4C" w:rsidP="007F2CAF">
            <w:pPr>
              <w:spacing w:after="0" w:line="240" w:lineRule="auto"/>
              <w:ind w:right="-80"/>
              <w:jc w:val="both"/>
              <w:rPr>
                <w:rFonts w:ascii="Times New Roman" w:eastAsia="Times New Roman" w:hAnsi="Times New Roman" w:cs="Times New Roman"/>
                <w:color w:val="000000"/>
                <w:sz w:val="28"/>
                <w:szCs w:val="28"/>
              </w:rPr>
            </w:pP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lastRenderedPageBreak/>
              <w:t>2. Організація та участь у заходах</w:t>
            </w:r>
            <w:r w:rsidR="007663E5">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Участь у екологічних форумах, виставках та ярмарках для представлення результатів роботи та популяризації ідеї переробки пластику.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Шкільні та молодіжні програми: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Проведення лекцій та семінарів у школах про важливість екологічного споживання та переробки відходів.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Організація конкурсів серед молоді для створення креативних виробів з пер</w:t>
            </w:r>
            <w:r w:rsidR="00E90FAD">
              <w:rPr>
                <w:rFonts w:ascii="Times New Roman" w:eastAsia="Times New Roman" w:hAnsi="Times New Roman" w:cs="Times New Roman"/>
                <w:color w:val="000000"/>
                <w:sz w:val="28"/>
                <w:szCs w:val="28"/>
              </w:rPr>
              <w:t>еробленого пластику або еко-проє</w:t>
            </w:r>
            <w:r w:rsidRPr="00F42C7D">
              <w:rPr>
                <w:rFonts w:ascii="Times New Roman" w:eastAsia="Times New Roman" w:hAnsi="Times New Roman" w:cs="Times New Roman"/>
                <w:color w:val="000000"/>
                <w:sz w:val="28"/>
                <w:szCs w:val="28"/>
              </w:rPr>
              <w:t>ктів.</w:t>
            </w:r>
          </w:p>
          <w:p w:rsidR="00AB1B1E" w:rsidRPr="003A6A8B" w:rsidRDefault="003A6A8B" w:rsidP="003A6A8B">
            <w:pPr>
              <w:pStyle w:val="afc"/>
              <w:spacing w:after="0" w:line="240" w:lineRule="auto"/>
              <w:ind w:left="0" w:right="-80"/>
              <w:jc w:val="both"/>
              <w:rPr>
                <w:rFonts w:ascii="Times New Roman" w:eastAsia="Times New Roman" w:hAnsi="Times New Roman" w:cs="Times New Roman"/>
                <w:color w:val="000000"/>
                <w:sz w:val="28"/>
                <w:szCs w:val="28"/>
              </w:rPr>
            </w:pPr>
            <w:r w:rsidRPr="003A6A8B">
              <w:rPr>
                <w:rFonts w:ascii="Times New Roman" w:eastAsia="Times New Roman" w:hAnsi="Times New Roman" w:cs="Times New Roman"/>
                <w:color w:val="000000"/>
                <w:sz w:val="28"/>
                <w:szCs w:val="28"/>
              </w:rPr>
              <w:t xml:space="preserve">3. </w:t>
            </w:r>
            <w:r w:rsidR="00C95ED4" w:rsidRPr="003A6A8B">
              <w:rPr>
                <w:rFonts w:ascii="Times New Roman" w:eastAsia="Times New Roman" w:hAnsi="Times New Roman" w:cs="Times New Roman"/>
                <w:color w:val="000000"/>
                <w:sz w:val="28"/>
                <w:szCs w:val="28"/>
              </w:rPr>
              <w:t>Співпраця з місцевими підприємствами та організаціями</w:t>
            </w:r>
            <w:r w:rsidR="007663E5" w:rsidRPr="003A6A8B">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Спільні акції з місцевими компаніями для просування екологічних ін</w:t>
            </w:r>
            <w:r w:rsidR="00105FAC">
              <w:rPr>
                <w:rFonts w:ascii="Times New Roman" w:eastAsia="Times New Roman" w:hAnsi="Times New Roman" w:cs="Times New Roman"/>
                <w:color w:val="000000"/>
                <w:sz w:val="28"/>
                <w:szCs w:val="28"/>
              </w:rPr>
              <w:t>іціатив: наприклад, надання зниж</w:t>
            </w:r>
            <w:r w:rsidRPr="00F42C7D">
              <w:rPr>
                <w:rFonts w:ascii="Times New Roman" w:eastAsia="Times New Roman" w:hAnsi="Times New Roman" w:cs="Times New Roman"/>
                <w:color w:val="000000"/>
                <w:sz w:val="28"/>
                <w:szCs w:val="28"/>
              </w:rPr>
              <w:t>ок за купівлю продукції з переробленого пластику.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Встановлення партнерських відносин з магазинами будівельних матеріалів для розповсюдження плитки та інших виробів з переробленого пластику.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4. Впровадження екологічних ініціатив</w:t>
            </w:r>
            <w:r w:rsidR="007663E5">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Сортування сміття та освітні програми: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Запуск ініціативи з сортування пластикових відходів у громаді, залучаючи населення до активної участі в збиранні пластика для подальшої переробки.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Розробка та впровадження освітніх програм на тему важливості зменшення споживання пластика та підтримки сталого розвитку.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5.</w:t>
            </w:r>
            <w:r w:rsidR="003A6A8B">
              <w:rPr>
                <w:rFonts w:ascii="Times New Roman" w:eastAsia="Times New Roman" w:hAnsi="Times New Roman" w:cs="Times New Roman"/>
                <w:color w:val="000000"/>
                <w:sz w:val="28"/>
                <w:szCs w:val="28"/>
                <w:lang w:val="ru-RU"/>
              </w:rPr>
              <w:t xml:space="preserve"> </w:t>
            </w:r>
            <w:r w:rsidRPr="00F42C7D">
              <w:rPr>
                <w:rFonts w:ascii="Times New Roman" w:eastAsia="Times New Roman" w:hAnsi="Times New Roman" w:cs="Times New Roman"/>
                <w:color w:val="000000"/>
                <w:sz w:val="28"/>
                <w:szCs w:val="28"/>
              </w:rPr>
              <w:t>Відгуки користувачів та клієнтів: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Публікація історій успіху, де продукція з переробленого пластику застосовується у реальних умовах (наприклад, у благоустрої міста).</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Виконавці: </w:t>
            </w:r>
            <w:r w:rsidRPr="00F42C7D">
              <w:rPr>
                <w:rFonts w:ascii="Times New Roman" w:eastAsia="Times New Roman" w:hAnsi="Times New Roman" w:cs="Times New Roman"/>
                <w:sz w:val="28"/>
                <w:szCs w:val="28"/>
              </w:rPr>
              <w:t>робоча група з МЕР</w:t>
            </w:r>
            <w:r w:rsidRPr="00F42C7D">
              <w:rPr>
                <w:rFonts w:ascii="Times New Roman" w:eastAsia="Times New Roman" w:hAnsi="Times New Roman" w:cs="Times New Roman"/>
                <w:color w:val="000000"/>
                <w:sz w:val="28"/>
                <w:szCs w:val="28"/>
              </w:rPr>
              <w:t>.</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11</w:t>
            </w:r>
            <w:r w:rsidR="00C95ED4" w:rsidRPr="00CA67D4">
              <w:rPr>
                <w:rFonts w:ascii="Times New Roman" w:eastAsia="Times New Roman" w:hAnsi="Times New Roman" w:cs="Times New Roman"/>
                <w:color w:val="000000"/>
                <w:sz w:val="28"/>
                <w:szCs w:val="28"/>
              </w:rPr>
              <w:t>. Очікуван</w:t>
            </w:r>
            <w:r w:rsidR="00442682">
              <w:rPr>
                <w:rFonts w:ascii="Times New Roman" w:eastAsia="Times New Roman" w:hAnsi="Times New Roman" w:cs="Times New Roman"/>
                <w:color w:val="000000"/>
                <w:sz w:val="28"/>
                <w:szCs w:val="28"/>
              </w:rPr>
              <w:t>і результати від реалізації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B1B1E" w:rsidRPr="005467F0" w:rsidRDefault="003A6A8B" w:rsidP="003A6A8B">
            <w:pPr>
              <w:spacing w:after="0" w:line="240" w:lineRule="auto"/>
              <w:ind w:left="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1. </w:t>
            </w:r>
            <w:r w:rsidR="00C95ED4" w:rsidRPr="005467F0">
              <w:rPr>
                <w:rFonts w:ascii="Times New Roman" w:eastAsia="Times New Roman" w:hAnsi="Times New Roman" w:cs="Times New Roman"/>
                <w:sz w:val="28"/>
                <w:szCs w:val="28"/>
              </w:rPr>
              <w:t>Створено систему збору пластикових відхо</w:t>
            </w:r>
            <w:r w:rsidR="00C00DA6">
              <w:rPr>
                <w:rFonts w:ascii="Times New Roman" w:eastAsia="Times New Roman" w:hAnsi="Times New Roman" w:cs="Times New Roman"/>
                <w:sz w:val="28"/>
                <w:szCs w:val="28"/>
              </w:rPr>
              <w:t>дів у громаді, яка забезпечує ви</w:t>
            </w:r>
            <w:r w:rsidR="00C95ED4" w:rsidRPr="005467F0">
              <w:rPr>
                <w:rFonts w:ascii="Times New Roman" w:eastAsia="Times New Roman" w:hAnsi="Times New Roman" w:cs="Times New Roman"/>
                <w:sz w:val="28"/>
                <w:szCs w:val="28"/>
              </w:rPr>
              <w:t>окремлення принаймні</w:t>
            </w:r>
            <w:r w:rsidR="00C95ED4" w:rsidRPr="005467F0">
              <w:rPr>
                <w:rFonts w:ascii="Times New Roman" w:eastAsia="Times New Roman" w:hAnsi="Times New Roman" w:cs="Times New Roman"/>
                <w:b/>
                <w:color w:val="FFFFFF"/>
                <w:sz w:val="28"/>
                <w:szCs w:val="28"/>
              </w:rPr>
              <w:t xml:space="preserve"> </w:t>
            </w:r>
            <w:r w:rsidR="00C95ED4" w:rsidRPr="00F42C7D">
              <w:rPr>
                <w:rFonts w:ascii="Times New Roman" w:eastAsia="Times New Roman" w:hAnsi="Times New Roman" w:cs="Times New Roman"/>
                <w:sz w:val="28"/>
                <w:szCs w:val="28"/>
                <w:highlight w:val="white"/>
              </w:rPr>
              <w:t>30%</w:t>
            </w:r>
            <w:r w:rsidR="00C95ED4" w:rsidRPr="005467F0">
              <w:rPr>
                <w:rFonts w:ascii="Times New Roman" w:eastAsia="Times New Roman" w:hAnsi="Times New Roman" w:cs="Times New Roman"/>
                <w:sz w:val="28"/>
                <w:szCs w:val="28"/>
                <w:highlight w:val="white"/>
              </w:rPr>
              <w:t xml:space="preserve"> </w:t>
            </w:r>
            <w:r w:rsidR="00C00DA6">
              <w:rPr>
                <w:rFonts w:ascii="Times New Roman" w:eastAsia="Times New Roman" w:hAnsi="Times New Roman" w:cs="Times New Roman"/>
                <w:sz w:val="28"/>
                <w:szCs w:val="28"/>
              </w:rPr>
              <w:t>від</w:t>
            </w:r>
            <w:r w:rsidR="00C95ED4" w:rsidRPr="005467F0">
              <w:rPr>
                <w:rFonts w:ascii="Times New Roman" w:eastAsia="Times New Roman" w:hAnsi="Times New Roman" w:cs="Times New Roman"/>
                <w:sz w:val="28"/>
                <w:szCs w:val="28"/>
              </w:rPr>
              <w:t xml:space="preserve"> загального об’єму ТПВ протягом першого року системи.</w:t>
            </w:r>
          </w:p>
          <w:p w:rsidR="00AB1B1E" w:rsidRPr="005467F0" w:rsidRDefault="003A6A8B" w:rsidP="003A6A8B">
            <w:pPr>
              <w:spacing w:after="0" w:line="240" w:lineRule="auto"/>
              <w:ind w:left="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2. </w:t>
            </w:r>
            <w:r w:rsidR="00D56005">
              <w:rPr>
                <w:rFonts w:ascii="Times New Roman" w:eastAsia="Times New Roman" w:hAnsi="Times New Roman" w:cs="Times New Roman"/>
                <w:sz w:val="28"/>
                <w:szCs w:val="28"/>
              </w:rPr>
              <w:t xml:space="preserve">На базі КП «Добробут» </w:t>
            </w:r>
            <w:r w:rsidR="00C95ED4" w:rsidRPr="005467F0">
              <w:rPr>
                <w:rFonts w:ascii="Times New Roman" w:eastAsia="Times New Roman" w:hAnsi="Times New Roman" w:cs="Times New Roman"/>
                <w:sz w:val="28"/>
                <w:szCs w:val="28"/>
              </w:rPr>
              <w:t>Новгород-Сіверської міської ради налагоджено переробку пластику в тротуарну плитку та лавки, які використовується для благоустрою громади.</w:t>
            </w:r>
          </w:p>
          <w:p w:rsidR="00AB1B1E" w:rsidRPr="005467F0" w:rsidRDefault="003A6A8B" w:rsidP="003A6A8B">
            <w:pPr>
              <w:spacing w:after="0" w:line="240" w:lineRule="auto"/>
              <w:ind w:left="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3. </w:t>
            </w:r>
            <w:r w:rsidR="00C95ED4" w:rsidRPr="005467F0">
              <w:rPr>
                <w:rFonts w:ascii="Times New Roman" w:eastAsia="Times New Roman" w:hAnsi="Times New Roman" w:cs="Times New Roman"/>
                <w:sz w:val="28"/>
                <w:szCs w:val="28"/>
              </w:rPr>
              <w:t xml:space="preserve">За рік на лінії переробки пластику переробляється не менше </w:t>
            </w:r>
            <w:r w:rsidR="005467F0" w:rsidRPr="00F42C7D">
              <w:rPr>
                <w:rFonts w:ascii="Times New Roman" w:eastAsia="Times New Roman" w:hAnsi="Times New Roman" w:cs="Times New Roman"/>
                <w:sz w:val="28"/>
                <w:szCs w:val="28"/>
                <w:highlight w:val="white"/>
              </w:rPr>
              <w:t>200 тон</w:t>
            </w:r>
            <w:r w:rsidR="00C95ED4" w:rsidRPr="005467F0">
              <w:rPr>
                <w:rFonts w:ascii="Times New Roman" w:eastAsia="Times New Roman" w:hAnsi="Times New Roman" w:cs="Times New Roman"/>
                <w:b/>
                <w:sz w:val="28"/>
                <w:szCs w:val="28"/>
                <w:highlight w:val="white"/>
              </w:rPr>
              <w:t xml:space="preserve"> </w:t>
            </w:r>
            <w:r w:rsidR="005A1964">
              <w:rPr>
                <w:rFonts w:ascii="Times New Roman" w:eastAsia="Times New Roman" w:hAnsi="Times New Roman" w:cs="Times New Roman"/>
                <w:sz w:val="28"/>
                <w:szCs w:val="28"/>
                <w:highlight w:val="white"/>
              </w:rPr>
              <w:t>пластику на рік</w:t>
            </w:r>
            <w:r w:rsidR="00CA67D4">
              <w:rPr>
                <w:rFonts w:ascii="Times New Roman" w:eastAsia="Times New Roman" w:hAnsi="Times New Roman" w:cs="Times New Roman"/>
                <w:sz w:val="28"/>
                <w:szCs w:val="28"/>
                <w:highlight w:val="white"/>
              </w:rPr>
              <w:t>.</w:t>
            </w:r>
            <w:r w:rsidR="00C95ED4" w:rsidRPr="005467F0">
              <w:rPr>
                <w:rFonts w:ascii="Times New Roman" w:eastAsia="Times New Roman" w:hAnsi="Times New Roman" w:cs="Times New Roman"/>
                <w:sz w:val="28"/>
                <w:szCs w:val="28"/>
                <w:highlight w:val="white"/>
              </w:rPr>
              <w:t xml:space="preserve"> </w:t>
            </w:r>
          </w:p>
          <w:p w:rsidR="00AB1B1E" w:rsidRPr="005467F0" w:rsidRDefault="003A6A8B" w:rsidP="003A6A8B">
            <w:pPr>
              <w:spacing w:after="0" w:line="240" w:lineRule="auto"/>
              <w:ind w:left="75"/>
              <w:jc w:val="both"/>
              <w:rPr>
                <w:rFonts w:ascii="Times New Roman" w:eastAsia="Times New Roman" w:hAnsi="Times New Roman" w:cs="Times New Roman"/>
                <w:sz w:val="28"/>
                <w:szCs w:val="28"/>
              </w:rPr>
            </w:pPr>
            <w:r w:rsidRPr="003A6A8B">
              <w:rPr>
                <w:rFonts w:ascii="Times New Roman" w:eastAsia="Times New Roman" w:hAnsi="Times New Roman" w:cs="Times New Roman"/>
                <w:sz w:val="28"/>
                <w:szCs w:val="28"/>
              </w:rPr>
              <w:t xml:space="preserve">4. </w:t>
            </w:r>
            <w:r w:rsidR="00C95ED4" w:rsidRPr="005467F0">
              <w:rPr>
                <w:rFonts w:ascii="Times New Roman" w:eastAsia="Times New Roman" w:hAnsi="Times New Roman" w:cs="Times New Roman"/>
                <w:sz w:val="28"/>
                <w:szCs w:val="28"/>
              </w:rPr>
              <w:t>Підвищено рівень екологічної свідомості мешканців громади через інформаційні кампанії, освітні заходи та залучення до сортування пластику.</w:t>
            </w:r>
          </w:p>
          <w:p w:rsidR="00AB1B1E" w:rsidRPr="005467F0" w:rsidRDefault="003A6A8B" w:rsidP="003A6A8B">
            <w:pPr>
              <w:spacing w:after="0" w:line="240" w:lineRule="auto"/>
              <w:ind w:left="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lastRenderedPageBreak/>
              <w:t xml:space="preserve">5. </w:t>
            </w:r>
            <w:r w:rsidR="007663E5">
              <w:rPr>
                <w:rFonts w:ascii="Times New Roman" w:eastAsia="Times New Roman" w:hAnsi="Times New Roman" w:cs="Times New Roman"/>
                <w:sz w:val="28"/>
                <w:szCs w:val="28"/>
              </w:rPr>
              <w:t>Виготовлені</w:t>
            </w:r>
            <w:r w:rsidR="00D35B42">
              <w:rPr>
                <w:rFonts w:ascii="Times New Roman" w:eastAsia="Times New Roman" w:hAnsi="Times New Roman" w:cs="Times New Roman"/>
                <w:sz w:val="28"/>
                <w:szCs w:val="28"/>
              </w:rPr>
              <w:t xml:space="preserve"> вироби використовую</w:t>
            </w:r>
            <w:r w:rsidR="00C95ED4" w:rsidRPr="005467F0">
              <w:rPr>
                <w:rFonts w:ascii="Times New Roman" w:eastAsia="Times New Roman" w:hAnsi="Times New Roman" w:cs="Times New Roman"/>
                <w:sz w:val="28"/>
                <w:szCs w:val="28"/>
              </w:rPr>
              <w:t>ться для благо</w:t>
            </w:r>
            <w:r w:rsidR="00331E50">
              <w:rPr>
                <w:rFonts w:ascii="Times New Roman" w:eastAsia="Times New Roman" w:hAnsi="Times New Roman" w:cs="Times New Roman"/>
                <w:sz w:val="28"/>
                <w:szCs w:val="28"/>
              </w:rPr>
              <w:t>устрою громади, а також реалізую</w:t>
            </w:r>
            <w:r w:rsidR="00D74C4C">
              <w:rPr>
                <w:rFonts w:ascii="Times New Roman" w:eastAsia="Times New Roman" w:hAnsi="Times New Roman" w:cs="Times New Roman"/>
                <w:sz w:val="28"/>
                <w:szCs w:val="28"/>
              </w:rPr>
              <w:t xml:space="preserve">ться на </w:t>
            </w:r>
            <w:r w:rsidR="00C95ED4" w:rsidRPr="005467F0">
              <w:rPr>
                <w:rFonts w:ascii="Times New Roman" w:eastAsia="Times New Roman" w:hAnsi="Times New Roman" w:cs="Times New Roman"/>
                <w:sz w:val="28"/>
                <w:szCs w:val="28"/>
              </w:rPr>
              <w:t>ринку</w:t>
            </w:r>
            <w:r w:rsidR="00D74C4C">
              <w:rPr>
                <w:rFonts w:ascii="Times New Roman" w:eastAsia="Times New Roman" w:hAnsi="Times New Roman" w:cs="Times New Roman"/>
                <w:sz w:val="28"/>
                <w:szCs w:val="28"/>
              </w:rPr>
              <w:t xml:space="preserve"> </w:t>
            </w:r>
            <w:r w:rsidR="00C95ED4" w:rsidRPr="005467F0">
              <w:rPr>
                <w:rFonts w:ascii="Times New Roman" w:eastAsia="Times New Roman" w:hAnsi="Times New Roman" w:cs="Times New Roman"/>
                <w:sz w:val="28"/>
                <w:szCs w:val="28"/>
              </w:rPr>
              <w:t xml:space="preserve">для потреб населення та бізнесу. </w:t>
            </w:r>
          </w:p>
          <w:p w:rsidR="00AB1B1E" w:rsidRPr="00007B11" w:rsidRDefault="003A6A8B" w:rsidP="003A6A8B">
            <w:pPr>
              <w:spacing w:after="0" w:line="240" w:lineRule="auto"/>
              <w:ind w:left="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6. </w:t>
            </w:r>
            <w:r w:rsidR="00C95ED4" w:rsidRPr="005467F0">
              <w:rPr>
                <w:rFonts w:ascii="Times New Roman" w:eastAsia="Times New Roman" w:hAnsi="Times New Roman" w:cs="Times New Roman"/>
                <w:sz w:val="28"/>
                <w:szCs w:val="28"/>
              </w:rPr>
              <w:t>Створено принаймн</w:t>
            </w:r>
            <w:r w:rsidR="00C95ED4" w:rsidRPr="005467F0">
              <w:rPr>
                <w:rFonts w:ascii="Times New Roman" w:eastAsia="Times New Roman" w:hAnsi="Times New Roman" w:cs="Times New Roman"/>
                <w:sz w:val="28"/>
                <w:szCs w:val="28"/>
                <w:highlight w:val="white"/>
              </w:rPr>
              <w:t>і 3 н</w:t>
            </w:r>
            <w:r w:rsidR="00C95ED4" w:rsidRPr="005467F0">
              <w:rPr>
                <w:rFonts w:ascii="Times New Roman" w:eastAsia="Times New Roman" w:hAnsi="Times New Roman" w:cs="Times New Roman"/>
                <w:sz w:val="28"/>
                <w:szCs w:val="28"/>
              </w:rPr>
              <w:t>ових робочих місць у сфері переробки відходів</w:t>
            </w:r>
            <w:r w:rsidR="00E900AC">
              <w:rPr>
                <w:rFonts w:ascii="Times New Roman" w:eastAsia="Times New Roman" w:hAnsi="Times New Roman" w:cs="Times New Roman"/>
                <w:sz w:val="28"/>
                <w:szCs w:val="28"/>
              </w:rPr>
              <w:t>.</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w:t>
            </w:r>
            <w:r w:rsidR="00442682">
              <w:rPr>
                <w:rFonts w:ascii="Times New Roman" w:eastAsia="Times New Roman" w:hAnsi="Times New Roman" w:cs="Times New Roman"/>
                <w:color w:val="000000"/>
                <w:sz w:val="28"/>
                <w:szCs w:val="28"/>
              </w:rPr>
              <w:t>. Графік реалізації проє</w:t>
            </w:r>
            <w:r w:rsidR="00C95ED4" w:rsidRPr="00CA67D4">
              <w:rPr>
                <w:rFonts w:ascii="Times New Roman" w:eastAsia="Times New Roman" w:hAnsi="Times New Roman" w:cs="Times New Roman"/>
                <w:color w:val="000000"/>
                <w:sz w:val="28"/>
                <w:szCs w:val="28"/>
              </w:rPr>
              <w:t>кту і його тривалість</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56456A" w:rsidRDefault="00D74C4C" w:rsidP="007F2CA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Тривалість проєкту -</w:t>
            </w:r>
            <w:r w:rsidR="00C95ED4" w:rsidRPr="0056456A">
              <w:rPr>
                <w:rFonts w:ascii="Times New Roman" w:eastAsia="Times New Roman" w:hAnsi="Times New Roman" w:cs="Times New Roman"/>
                <w:color w:val="000000"/>
                <w:sz w:val="28"/>
                <w:szCs w:val="28"/>
              </w:rPr>
              <w:t xml:space="preserve"> </w:t>
            </w:r>
            <w:r w:rsidR="00C95ED4" w:rsidRPr="0056456A">
              <w:rPr>
                <w:rFonts w:ascii="Times New Roman" w:eastAsia="Times New Roman" w:hAnsi="Times New Roman" w:cs="Times New Roman"/>
                <w:sz w:val="28"/>
                <w:szCs w:val="28"/>
              </w:rPr>
              <w:t>12</w:t>
            </w:r>
            <w:r w:rsidR="00C95ED4" w:rsidRPr="0056456A">
              <w:rPr>
                <w:rFonts w:ascii="Times New Roman" w:eastAsia="Times New Roman" w:hAnsi="Times New Roman" w:cs="Times New Roman"/>
                <w:color w:val="000000"/>
                <w:sz w:val="28"/>
                <w:szCs w:val="28"/>
              </w:rPr>
              <w:t xml:space="preserve"> місяців. Графік реалізац</w:t>
            </w:r>
            <w:r w:rsidR="005467F0">
              <w:rPr>
                <w:rFonts w:ascii="Times New Roman" w:eastAsia="Times New Roman" w:hAnsi="Times New Roman" w:cs="Times New Roman"/>
                <w:color w:val="000000"/>
                <w:sz w:val="28"/>
                <w:szCs w:val="28"/>
              </w:rPr>
              <w:t xml:space="preserve">ії проєкту наведений у Частині </w:t>
            </w:r>
            <w:r w:rsidR="00C95ED4" w:rsidRPr="0056456A">
              <w:rPr>
                <w:rFonts w:ascii="Times New Roman" w:eastAsia="Times New Roman" w:hAnsi="Times New Roman" w:cs="Times New Roman"/>
                <w:color w:val="000000"/>
                <w:sz w:val="28"/>
                <w:szCs w:val="28"/>
              </w:rPr>
              <w:t>3. План дій з впровадження Програми місцевого економічного розвитку.</w:t>
            </w:r>
          </w:p>
        </w:tc>
      </w:tr>
      <w:tr w:rsidR="00AB1B1E" w:rsidRPr="009D6AC0" w:rsidTr="00830DE2">
        <w:trPr>
          <w:trHeight w:val="813"/>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00C95ED4" w:rsidRPr="00CA67D4">
              <w:rPr>
                <w:rFonts w:ascii="Times New Roman" w:eastAsia="Times New Roman" w:hAnsi="Times New Roman" w:cs="Times New Roman"/>
                <w:color w:val="000000"/>
                <w:sz w:val="28"/>
                <w:szCs w:val="28"/>
              </w:rPr>
              <w:t>. Необхід</w:t>
            </w:r>
            <w:r w:rsidR="004C561F" w:rsidRPr="00CA67D4">
              <w:rPr>
                <w:rFonts w:ascii="Times New Roman" w:eastAsia="Times New Roman" w:hAnsi="Times New Roman" w:cs="Times New Roman"/>
                <w:color w:val="000000"/>
                <w:sz w:val="28"/>
                <w:szCs w:val="28"/>
              </w:rPr>
              <w:t>ні  фінансові ресурси, тис. грн</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56456A" w:rsidRDefault="00C95ED4" w:rsidP="00C301A8">
            <w:pPr>
              <w:spacing w:after="0" w:line="240" w:lineRule="auto"/>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З</w:t>
            </w:r>
            <w:r w:rsidR="00C301A8">
              <w:rPr>
                <w:rFonts w:ascii="Times New Roman" w:eastAsia="Times New Roman" w:hAnsi="Times New Roman" w:cs="Times New Roman"/>
                <w:color w:val="000000"/>
                <w:sz w:val="28"/>
                <w:szCs w:val="28"/>
              </w:rPr>
              <w:t xml:space="preserve">агальна вартість проєкту </w:t>
            </w:r>
            <w:r w:rsidRPr="0056456A">
              <w:rPr>
                <w:rFonts w:ascii="Times New Roman" w:eastAsia="Times New Roman" w:hAnsi="Times New Roman" w:cs="Times New Roman"/>
                <w:color w:val="000000"/>
                <w:sz w:val="28"/>
                <w:szCs w:val="28"/>
              </w:rPr>
              <w:t xml:space="preserve">– </w:t>
            </w:r>
            <w:r w:rsidRPr="0049690F">
              <w:rPr>
                <w:rFonts w:ascii="Times New Roman" w:eastAsia="Times New Roman" w:hAnsi="Times New Roman" w:cs="Times New Roman"/>
                <w:sz w:val="28"/>
                <w:szCs w:val="28"/>
              </w:rPr>
              <w:t>2500</w:t>
            </w:r>
            <w:r w:rsidR="00CA67D4">
              <w:rPr>
                <w:rFonts w:ascii="Times New Roman" w:eastAsia="Times New Roman" w:hAnsi="Times New Roman" w:cs="Times New Roman"/>
                <w:sz w:val="28"/>
                <w:szCs w:val="28"/>
              </w:rPr>
              <w:t>,00</w:t>
            </w:r>
            <w:r w:rsidRPr="0049690F">
              <w:rPr>
                <w:rFonts w:ascii="Times New Roman" w:eastAsia="Times New Roman" w:hAnsi="Times New Roman" w:cs="Times New Roman"/>
                <w:color w:val="000000"/>
                <w:sz w:val="28"/>
                <w:szCs w:val="28"/>
              </w:rPr>
              <w:t xml:space="preserve"> тис. грн.</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sidR="00C95ED4" w:rsidRPr="00CA67D4">
              <w:rPr>
                <w:rFonts w:ascii="Times New Roman" w:eastAsia="Times New Roman" w:hAnsi="Times New Roman" w:cs="Times New Roman"/>
                <w:color w:val="000000"/>
                <w:sz w:val="28"/>
                <w:szCs w:val="28"/>
              </w:rPr>
              <w:t>. Можливі джерела спів</w:t>
            </w:r>
            <w:r w:rsidR="00442682">
              <w:rPr>
                <w:rFonts w:ascii="Times New Roman" w:eastAsia="Times New Roman" w:hAnsi="Times New Roman" w:cs="Times New Roman"/>
                <w:color w:val="000000"/>
                <w:sz w:val="28"/>
                <w:szCs w:val="28"/>
              </w:rPr>
              <w:t>фінансування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56456A" w:rsidRDefault="00C95ED4" w:rsidP="000D6630">
            <w:pPr>
              <w:spacing w:after="0" w:line="240" w:lineRule="auto"/>
              <w:jc w:val="both"/>
              <w:rPr>
                <w:rFonts w:ascii="Times New Roman" w:eastAsia="Times New Roman" w:hAnsi="Times New Roman" w:cs="Times New Roman"/>
                <w:color w:val="000000"/>
                <w:sz w:val="28"/>
                <w:szCs w:val="28"/>
                <w:highlight w:val="white"/>
              </w:rPr>
            </w:pPr>
            <w:r w:rsidRPr="0056456A">
              <w:rPr>
                <w:rFonts w:ascii="Times New Roman" w:eastAsia="Times New Roman" w:hAnsi="Times New Roman" w:cs="Times New Roman"/>
                <w:color w:val="000000"/>
                <w:sz w:val="28"/>
                <w:szCs w:val="28"/>
              </w:rPr>
              <w:t>Бюджет Новгород-Сіверської міської територіальної громади, інші джерела</w:t>
            </w:r>
            <w:r w:rsidR="000D6630">
              <w:rPr>
                <w:rFonts w:ascii="Times New Roman" w:eastAsia="Times New Roman" w:hAnsi="Times New Roman" w:cs="Times New Roman"/>
                <w:color w:val="000000"/>
                <w:sz w:val="28"/>
                <w:szCs w:val="28"/>
              </w:rPr>
              <w:t>,</w:t>
            </w:r>
            <w:r w:rsidRPr="0056456A">
              <w:rPr>
                <w:rFonts w:ascii="Times New Roman" w:eastAsia="Times New Roman" w:hAnsi="Times New Roman" w:cs="Times New Roman"/>
                <w:color w:val="000000"/>
                <w:sz w:val="28"/>
                <w:szCs w:val="28"/>
              </w:rPr>
              <w:t xml:space="preserve"> не заборонені законодавством</w:t>
            </w:r>
            <w:r w:rsidR="00A936EE">
              <w:rPr>
                <w:rFonts w:ascii="Times New Roman" w:eastAsia="Times New Roman" w:hAnsi="Times New Roman" w:cs="Times New Roman"/>
                <w:color w:val="000000"/>
                <w:sz w:val="28"/>
                <w:szCs w:val="28"/>
              </w:rPr>
              <w:t>,</w:t>
            </w:r>
            <w:r w:rsidR="000D6630">
              <w:rPr>
                <w:rFonts w:ascii="Times New Roman" w:eastAsia="Times New Roman" w:hAnsi="Times New Roman" w:cs="Times New Roman"/>
                <w:color w:val="000000"/>
                <w:sz w:val="28"/>
                <w:szCs w:val="28"/>
              </w:rPr>
              <w:t xml:space="preserve"> </w:t>
            </w:r>
            <w:r w:rsidR="00A936EE">
              <w:rPr>
                <w:rFonts w:ascii="Times New Roman" w:eastAsia="Times New Roman" w:hAnsi="Times New Roman" w:cs="Times New Roman"/>
                <w:sz w:val="28"/>
                <w:szCs w:val="28"/>
              </w:rPr>
              <w:t>к</w:t>
            </w:r>
            <w:r w:rsidR="00A936EE" w:rsidRPr="00A936EE">
              <w:rPr>
                <w:rFonts w:ascii="Times New Roman" w:eastAsia="Times New Roman" w:hAnsi="Times New Roman" w:cs="Times New Roman"/>
                <w:sz w:val="28"/>
                <w:szCs w:val="28"/>
              </w:rPr>
              <w:t>ошти програм міжнародної технічної допомоги</w:t>
            </w:r>
            <w:r w:rsidR="00A936EE">
              <w:rPr>
                <w:rFonts w:ascii="Times New Roman" w:eastAsia="Times New Roman" w:hAnsi="Times New Roman" w:cs="Times New Roman"/>
                <w:sz w:val="28"/>
                <w:szCs w:val="28"/>
              </w:rPr>
              <w:t>.</w:t>
            </w:r>
            <w:r w:rsidR="00A936EE" w:rsidRPr="00A936EE">
              <w:rPr>
                <w:rFonts w:ascii="Times New Roman" w:eastAsia="Times New Roman" w:hAnsi="Times New Roman" w:cs="Times New Roman"/>
                <w:sz w:val="28"/>
                <w:szCs w:val="28"/>
              </w:rPr>
              <w:t xml:space="preserve"> </w:t>
            </w:r>
            <w:r w:rsidRPr="0056456A">
              <w:rPr>
                <w:rFonts w:ascii="Times New Roman" w:eastAsia="Times New Roman" w:hAnsi="Times New Roman" w:cs="Times New Roman"/>
                <w:color w:val="000000"/>
                <w:sz w:val="28"/>
                <w:szCs w:val="28"/>
              </w:rPr>
              <w:t>Узагаль</w:t>
            </w:r>
            <w:r w:rsidRPr="0056456A">
              <w:rPr>
                <w:rFonts w:ascii="Times New Roman" w:eastAsia="Times New Roman" w:hAnsi="Times New Roman" w:cs="Times New Roman"/>
                <w:color w:val="000000"/>
                <w:sz w:val="28"/>
                <w:szCs w:val="28"/>
                <w:highlight w:val="white"/>
              </w:rPr>
              <w:t>нені статті витрат:</w:t>
            </w:r>
          </w:p>
          <w:p w:rsidR="00AB1B1E" w:rsidRPr="0056456A" w:rsidRDefault="00830DE2" w:rsidP="00830DE2">
            <w:pPr>
              <w:spacing w:after="0" w:line="240" w:lineRule="auto"/>
              <w:ind w:left="7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lang w:val="ru-RU"/>
              </w:rPr>
              <w:t xml:space="preserve">1. </w:t>
            </w:r>
            <w:r w:rsidR="00C95ED4" w:rsidRPr="0056456A">
              <w:rPr>
                <w:rFonts w:ascii="Times New Roman" w:eastAsia="Times New Roman" w:hAnsi="Times New Roman" w:cs="Times New Roman"/>
                <w:color w:val="000000"/>
                <w:sz w:val="28"/>
                <w:szCs w:val="28"/>
                <w:highlight w:val="white"/>
              </w:rPr>
              <w:t>Обладнання та доставка обладнання:</w:t>
            </w:r>
          </w:p>
          <w:p w:rsidR="00AB1B1E" w:rsidRPr="00830DE2" w:rsidRDefault="00E900AC" w:rsidP="00830DE2">
            <w:pPr>
              <w:spacing w:after="0" w:line="240" w:lineRule="auto"/>
              <w:ind w:left="75"/>
              <w:jc w:val="both"/>
              <w:rPr>
                <w:rFonts w:ascii="Times New Roman" w:eastAsia="Times New Roman" w:hAnsi="Times New Roman" w:cs="Times New Roman"/>
                <w:color w:val="000000"/>
                <w:sz w:val="28"/>
                <w:szCs w:val="28"/>
              </w:rPr>
            </w:pPr>
            <w:r w:rsidRPr="00830DE2">
              <w:rPr>
                <w:rFonts w:ascii="Times New Roman" w:eastAsia="Times New Roman" w:hAnsi="Times New Roman" w:cs="Times New Roman"/>
                <w:sz w:val="28"/>
                <w:szCs w:val="28"/>
              </w:rPr>
              <w:t>П</w:t>
            </w:r>
            <w:r w:rsidR="00C95ED4" w:rsidRPr="00830DE2">
              <w:rPr>
                <w:rFonts w:ascii="Times New Roman" w:eastAsia="Times New Roman" w:hAnsi="Times New Roman" w:cs="Times New Roman"/>
                <w:sz w:val="28"/>
                <w:szCs w:val="28"/>
              </w:rPr>
              <w:t>ридбання контейнерів для роздільного збору пластику.</w:t>
            </w:r>
          </w:p>
          <w:p w:rsidR="00AB1B1E" w:rsidRPr="00830DE2" w:rsidRDefault="00E900AC" w:rsidP="00830DE2">
            <w:pPr>
              <w:spacing w:after="0" w:line="240" w:lineRule="auto"/>
              <w:ind w:left="75"/>
              <w:jc w:val="both"/>
              <w:rPr>
                <w:rFonts w:ascii="Times New Roman" w:eastAsia="Times New Roman" w:hAnsi="Times New Roman" w:cs="Times New Roman"/>
                <w:sz w:val="28"/>
                <w:szCs w:val="28"/>
              </w:rPr>
            </w:pPr>
            <w:r w:rsidRPr="00830DE2">
              <w:rPr>
                <w:rFonts w:ascii="Times New Roman" w:eastAsia="Times New Roman" w:hAnsi="Times New Roman" w:cs="Times New Roman"/>
                <w:sz w:val="28"/>
                <w:szCs w:val="28"/>
              </w:rPr>
              <w:t>О</w:t>
            </w:r>
            <w:r w:rsidR="00C95ED4" w:rsidRPr="00830DE2">
              <w:rPr>
                <w:rFonts w:ascii="Times New Roman" w:eastAsia="Times New Roman" w:hAnsi="Times New Roman" w:cs="Times New Roman"/>
                <w:sz w:val="28"/>
                <w:szCs w:val="28"/>
              </w:rPr>
              <w:t>блаштування пунктів прийому пластику</w:t>
            </w:r>
          </w:p>
          <w:p w:rsidR="00AB1B1E" w:rsidRPr="00830DE2" w:rsidRDefault="00C95ED4" w:rsidP="00830DE2">
            <w:pPr>
              <w:spacing w:after="0" w:line="240" w:lineRule="auto"/>
              <w:ind w:left="75"/>
              <w:jc w:val="both"/>
              <w:rPr>
                <w:rFonts w:ascii="Times New Roman" w:eastAsia="Times New Roman" w:hAnsi="Times New Roman" w:cs="Times New Roman"/>
                <w:color w:val="000000"/>
                <w:sz w:val="28"/>
                <w:szCs w:val="28"/>
              </w:rPr>
            </w:pPr>
            <w:r w:rsidRPr="00830DE2">
              <w:rPr>
                <w:rFonts w:ascii="Times New Roman" w:eastAsia="Times New Roman" w:hAnsi="Times New Roman" w:cs="Times New Roman"/>
                <w:color w:val="000000"/>
                <w:sz w:val="28"/>
                <w:szCs w:val="28"/>
              </w:rPr>
              <w:t xml:space="preserve">придбання дробарки, </w:t>
            </w:r>
            <w:r w:rsidRPr="00830DE2">
              <w:rPr>
                <w:rFonts w:ascii="Times New Roman" w:eastAsia="Times New Roman" w:hAnsi="Times New Roman" w:cs="Times New Roman"/>
                <w:sz w:val="28"/>
                <w:szCs w:val="28"/>
              </w:rPr>
              <w:t>мойки</w:t>
            </w:r>
            <w:r w:rsidRPr="00830DE2">
              <w:rPr>
                <w:rFonts w:ascii="Times New Roman" w:eastAsia="Times New Roman" w:hAnsi="Times New Roman" w:cs="Times New Roman"/>
                <w:color w:val="000000"/>
                <w:sz w:val="28"/>
                <w:szCs w:val="28"/>
              </w:rPr>
              <w:t xml:space="preserve"> агломерат</w:t>
            </w:r>
            <w:r w:rsidR="00CE0D03" w:rsidRPr="00830DE2">
              <w:rPr>
                <w:rFonts w:ascii="Times New Roman" w:eastAsia="Times New Roman" w:hAnsi="Times New Roman" w:cs="Times New Roman"/>
                <w:color w:val="000000"/>
                <w:sz w:val="28"/>
                <w:szCs w:val="28"/>
              </w:rPr>
              <w:t xml:space="preserve">орного типу, відокремлювача </w:t>
            </w:r>
            <w:r w:rsidRPr="00830DE2">
              <w:rPr>
                <w:rFonts w:ascii="Times New Roman" w:eastAsia="Times New Roman" w:hAnsi="Times New Roman" w:cs="Times New Roman"/>
                <w:color w:val="000000"/>
                <w:sz w:val="28"/>
                <w:szCs w:val="28"/>
              </w:rPr>
              <w:t>етикетки.</w:t>
            </w:r>
          </w:p>
          <w:p w:rsidR="00AB1B1E" w:rsidRPr="00830DE2" w:rsidRDefault="00E900AC" w:rsidP="00830DE2">
            <w:pPr>
              <w:spacing w:after="0" w:line="240" w:lineRule="auto"/>
              <w:ind w:left="75"/>
              <w:jc w:val="both"/>
              <w:rPr>
                <w:rFonts w:ascii="Times New Roman" w:eastAsia="Times New Roman" w:hAnsi="Times New Roman" w:cs="Times New Roman"/>
                <w:color w:val="000000"/>
                <w:sz w:val="28"/>
                <w:szCs w:val="28"/>
              </w:rPr>
            </w:pPr>
            <w:r w:rsidRPr="00830DE2">
              <w:rPr>
                <w:rFonts w:ascii="Times New Roman" w:eastAsia="Times New Roman" w:hAnsi="Times New Roman" w:cs="Times New Roman"/>
                <w:color w:val="000000"/>
                <w:sz w:val="28"/>
                <w:szCs w:val="28"/>
              </w:rPr>
              <w:t>П</w:t>
            </w:r>
            <w:r w:rsidR="00CE0D03" w:rsidRPr="00830DE2">
              <w:rPr>
                <w:rFonts w:ascii="Times New Roman" w:eastAsia="Times New Roman" w:hAnsi="Times New Roman" w:cs="Times New Roman"/>
                <w:color w:val="000000"/>
                <w:sz w:val="28"/>
                <w:szCs w:val="28"/>
              </w:rPr>
              <w:t xml:space="preserve">ридбання системи управління, </w:t>
            </w:r>
            <w:r w:rsidR="00C95ED4" w:rsidRPr="00830DE2">
              <w:rPr>
                <w:rFonts w:ascii="Times New Roman" w:eastAsia="Times New Roman" w:hAnsi="Times New Roman" w:cs="Times New Roman"/>
                <w:color w:val="000000"/>
                <w:sz w:val="28"/>
                <w:szCs w:val="28"/>
              </w:rPr>
              <w:t>виконання пусконалажувальних робіт.</w:t>
            </w:r>
          </w:p>
          <w:p w:rsidR="00AB1B1E" w:rsidRPr="0056456A" w:rsidRDefault="003A6A8B" w:rsidP="00830DE2">
            <w:pPr>
              <w:spacing w:after="0" w:line="240" w:lineRule="auto"/>
              <w:ind w:left="7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 xml:space="preserve">2. </w:t>
            </w:r>
            <w:r w:rsidR="00C95ED4" w:rsidRPr="0056456A">
              <w:rPr>
                <w:rFonts w:ascii="Times New Roman" w:eastAsia="Times New Roman" w:hAnsi="Times New Roman" w:cs="Times New Roman"/>
                <w:color w:val="000000"/>
                <w:sz w:val="28"/>
                <w:szCs w:val="28"/>
              </w:rPr>
              <w:t>Придбання матеріалів та виконанн</w:t>
            </w:r>
            <w:r w:rsidR="005467F0">
              <w:rPr>
                <w:rFonts w:ascii="Times New Roman" w:eastAsia="Times New Roman" w:hAnsi="Times New Roman" w:cs="Times New Roman"/>
                <w:color w:val="000000"/>
                <w:sz w:val="28"/>
                <w:szCs w:val="28"/>
              </w:rPr>
              <w:t xml:space="preserve">я ремонтних робіт в приміщенні </w:t>
            </w:r>
            <w:r w:rsidR="00C95ED4" w:rsidRPr="0056456A">
              <w:rPr>
                <w:rFonts w:ascii="Times New Roman" w:eastAsia="Times New Roman" w:hAnsi="Times New Roman" w:cs="Times New Roman"/>
                <w:color w:val="000000"/>
                <w:sz w:val="28"/>
                <w:szCs w:val="28"/>
              </w:rPr>
              <w:t>на базі КП «Добробут» Новгород-Сіверської міської ради</w:t>
            </w:r>
            <w:r w:rsidR="00E900AC">
              <w:rPr>
                <w:rFonts w:ascii="Times New Roman" w:eastAsia="Times New Roman" w:hAnsi="Times New Roman" w:cs="Times New Roman"/>
                <w:color w:val="000000"/>
                <w:sz w:val="28"/>
                <w:szCs w:val="28"/>
              </w:rPr>
              <w:t>.</w:t>
            </w:r>
          </w:p>
          <w:p w:rsidR="00AB1B1E" w:rsidRPr="0056456A" w:rsidRDefault="003A6A8B" w:rsidP="00830DE2">
            <w:pPr>
              <w:spacing w:after="0" w:line="240" w:lineRule="auto"/>
              <w:ind w:left="75"/>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val="ru-RU"/>
              </w:rPr>
              <w:t xml:space="preserve">3. </w:t>
            </w:r>
            <w:r w:rsidR="00C95ED4" w:rsidRPr="0056456A">
              <w:rPr>
                <w:rFonts w:ascii="Times New Roman" w:eastAsia="Times New Roman" w:hAnsi="Times New Roman" w:cs="Times New Roman"/>
                <w:sz w:val="28"/>
                <w:szCs w:val="28"/>
              </w:rPr>
              <w:t>Витрати на проведення інформаційної кампанії</w:t>
            </w:r>
            <w:r w:rsidR="00E900AC">
              <w:rPr>
                <w:rFonts w:ascii="Times New Roman" w:eastAsia="Times New Roman" w:hAnsi="Times New Roman" w:cs="Times New Roman"/>
                <w:sz w:val="28"/>
                <w:szCs w:val="28"/>
              </w:rPr>
              <w:t>.</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r w:rsidR="00C95ED4" w:rsidRPr="00CA67D4">
              <w:rPr>
                <w:rFonts w:ascii="Times New Roman" w:eastAsia="Times New Roman" w:hAnsi="Times New Roman" w:cs="Times New Roman"/>
                <w:color w:val="000000"/>
                <w:sz w:val="28"/>
                <w:szCs w:val="28"/>
              </w:rPr>
              <w:t>. Нефінансові ресурс</w:t>
            </w:r>
            <w:r w:rsidR="00442682">
              <w:rPr>
                <w:rFonts w:ascii="Times New Roman" w:eastAsia="Times New Roman" w:hAnsi="Times New Roman" w:cs="Times New Roman"/>
                <w:color w:val="000000"/>
                <w:sz w:val="28"/>
                <w:szCs w:val="28"/>
              </w:rPr>
              <w:t>и, необхідні для реалізації проє</w:t>
            </w:r>
            <w:r w:rsidR="00C95ED4" w:rsidRPr="00CA67D4">
              <w:rPr>
                <w:rFonts w:ascii="Times New Roman" w:eastAsia="Times New Roman" w:hAnsi="Times New Roman" w:cs="Times New Roman"/>
                <w:color w:val="000000"/>
                <w:sz w:val="28"/>
                <w:szCs w:val="28"/>
              </w:rPr>
              <w:t>кту (документація, дозволи, інфраструктура, природні ресурси тощо)</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49690F" w:rsidRDefault="005467F0" w:rsidP="007F2CAF">
            <w:pPr>
              <w:spacing w:after="0" w:line="240" w:lineRule="auto"/>
              <w:jc w:val="both"/>
              <w:rPr>
                <w:rFonts w:ascii="Times New Roman" w:eastAsia="Times New Roman" w:hAnsi="Times New Roman" w:cs="Times New Roman"/>
                <w:color w:val="000000"/>
                <w:sz w:val="28"/>
                <w:szCs w:val="28"/>
              </w:rPr>
            </w:pPr>
            <w:r w:rsidRPr="0049690F">
              <w:rPr>
                <w:rFonts w:ascii="Times New Roman" w:eastAsia="Times New Roman" w:hAnsi="Times New Roman" w:cs="Times New Roman"/>
                <w:color w:val="000000"/>
                <w:sz w:val="28"/>
                <w:szCs w:val="28"/>
              </w:rPr>
              <w:t xml:space="preserve">Розмістити обладнання планується на базі КП «Добробут» </w:t>
            </w:r>
            <w:r w:rsidR="00C95ED4" w:rsidRPr="0049690F">
              <w:rPr>
                <w:rFonts w:ascii="Times New Roman" w:eastAsia="Times New Roman" w:hAnsi="Times New Roman" w:cs="Times New Roman"/>
                <w:color w:val="000000"/>
                <w:sz w:val="28"/>
                <w:szCs w:val="28"/>
              </w:rPr>
              <w:t>Новгород-Сіверської міської ради  у приміщенні площею 64,5</w:t>
            </w:r>
            <w:r w:rsidR="00CB1F68">
              <w:t xml:space="preserve"> </w:t>
            </w:r>
            <w:r w:rsidR="00CB1F68">
              <w:rPr>
                <w:rFonts w:ascii="Times New Roman" w:eastAsia="Times New Roman" w:hAnsi="Times New Roman" w:cs="Times New Roman"/>
                <w:color w:val="000000"/>
                <w:sz w:val="28"/>
                <w:szCs w:val="28"/>
              </w:rPr>
              <w:t>м</w:t>
            </w:r>
            <w:r w:rsidR="00CB1F68">
              <w:rPr>
                <w:rFonts w:ascii="Times New Roman" w:eastAsia="Times New Roman" w:hAnsi="Times New Roman" w:cs="Times New Roman"/>
                <w:color w:val="000000"/>
                <w:sz w:val="28"/>
                <w:szCs w:val="28"/>
                <w:vertAlign w:val="superscript"/>
              </w:rPr>
              <w:t>2</w:t>
            </w:r>
            <w:r w:rsidRPr="0049690F">
              <w:rPr>
                <w:rFonts w:ascii="Times New Roman" w:eastAsia="Times New Roman" w:hAnsi="Times New Roman" w:cs="Times New Roman"/>
                <w:color w:val="000000"/>
                <w:sz w:val="28"/>
                <w:szCs w:val="28"/>
              </w:rPr>
              <w:t>,</w:t>
            </w:r>
            <w:r w:rsidR="00CB1F68">
              <w:rPr>
                <w:rFonts w:ascii="Times New Roman" w:eastAsia="Times New Roman" w:hAnsi="Times New Roman" w:cs="Times New Roman"/>
                <w:color w:val="000000"/>
                <w:sz w:val="28"/>
                <w:szCs w:val="28"/>
              </w:rPr>
              <w:t xml:space="preserve"> </w:t>
            </w:r>
            <w:r w:rsidRPr="0049690F">
              <w:rPr>
                <w:rFonts w:ascii="Times New Roman" w:eastAsia="Times New Roman" w:hAnsi="Times New Roman" w:cs="Times New Roman"/>
                <w:color w:val="000000"/>
                <w:sz w:val="28"/>
                <w:szCs w:val="28"/>
              </w:rPr>
              <w:t xml:space="preserve">за адресою: місто Новгород- </w:t>
            </w:r>
            <w:r w:rsidR="00C95ED4" w:rsidRPr="0049690F">
              <w:rPr>
                <w:rFonts w:ascii="Times New Roman" w:eastAsia="Times New Roman" w:hAnsi="Times New Roman" w:cs="Times New Roman"/>
                <w:color w:val="000000"/>
                <w:sz w:val="28"/>
                <w:szCs w:val="28"/>
              </w:rPr>
              <w:t>Сіверський, вулиця Поштова ,будинок 3-В</w:t>
            </w:r>
          </w:p>
          <w:p w:rsidR="00AB1B1E" w:rsidRPr="0049690F" w:rsidRDefault="00C95ED4" w:rsidP="0056456A">
            <w:pPr>
              <w:spacing w:after="0" w:line="240" w:lineRule="auto"/>
              <w:ind w:right="424"/>
              <w:jc w:val="both"/>
              <w:rPr>
                <w:rFonts w:ascii="Times New Roman" w:eastAsia="Times New Roman" w:hAnsi="Times New Roman" w:cs="Times New Roman"/>
                <w:color w:val="000000"/>
                <w:sz w:val="28"/>
                <w:szCs w:val="28"/>
              </w:rPr>
            </w:pPr>
            <w:r w:rsidRPr="0049690F">
              <w:rPr>
                <w:rFonts w:ascii="Times New Roman" w:eastAsia="Times New Roman" w:hAnsi="Times New Roman" w:cs="Times New Roman"/>
                <w:color w:val="000000"/>
                <w:sz w:val="28"/>
                <w:szCs w:val="28"/>
              </w:rPr>
              <w:t>Документація та дозволи.</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r w:rsidR="00C95ED4" w:rsidRPr="00CA67D4">
              <w:rPr>
                <w:rFonts w:ascii="Times New Roman" w:eastAsia="Times New Roman" w:hAnsi="Times New Roman" w:cs="Times New Roman"/>
                <w:color w:val="000000"/>
                <w:sz w:val="28"/>
                <w:szCs w:val="28"/>
              </w:rPr>
              <w:t xml:space="preserve">. Виконавці </w:t>
            </w:r>
            <w:r w:rsidR="00E90FAD">
              <w:rPr>
                <w:rFonts w:ascii="Times New Roman" w:eastAsia="Times New Roman" w:hAnsi="Times New Roman" w:cs="Times New Roman"/>
                <w:color w:val="000000"/>
                <w:sz w:val="28"/>
                <w:szCs w:val="28"/>
              </w:rPr>
              <w:t>проє</w:t>
            </w:r>
            <w:r w:rsidR="00C95ED4" w:rsidRPr="00CA67D4">
              <w:rPr>
                <w:rFonts w:ascii="Times New Roman" w:eastAsia="Times New Roman" w:hAnsi="Times New Roman" w:cs="Times New Roman"/>
                <w:color w:val="000000"/>
                <w:sz w:val="28"/>
                <w:szCs w:val="28"/>
              </w:rPr>
              <w:t>кту</w:t>
            </w:r>
            <w:r w:rsidR="00442682">
              <w:rPr>
                <w:rFonts w:ascii="Times New Roman" w:eastAsia="Times New Roman" w:hAnsi="Times New Roman" w:cs="Times New Roman"/>
                <w:color w:val="000000"/>
                <w:sz w:val="28"/>
                <w:szCs w:val="28"/>
              </w:rPr>
              <w:t xml:space="preserve"> (о</w:t>
            </w:r>
            <w:r w:rsidR="00C95ED4" w:rsidRPr="00CA67D4">
              <w:rPr>
                <w:rFonts w:ascii="Times New Roman" w:eastAsia="Times New Roman" w:hAnsi="Times New Roman" w:cs="Times New Roman"/>
                <w:color w:val="000000"/>
                <w:sz w:val="28"/>
                <w:szCs w:val="28"/>
              </w:rPr>
              <w:t>сновні, підтримка, імена осіб)</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49690F" w:rsidRDefault="00C95ED4" w:rsidP="0056456A">
            <w:pPr>
              <w:spacing w:after="0" w:line="240" w:lineRule="auto"/>
              <w:ind w:right="424"/>
              <w:jc w:val="both"/>
              <w:rPr>
                <w:rFonts w:ascii="Times New Roman" w:eastAsia="Times New Roman" w:hAnsi="Times New Roman" w:cs="Times New Roman"/>
                <w:color w:val="000000"/>
                <w:sz w:val="28"/>
                <w:szCs w:val="28"/>
              </w:rPr>
            </w:pPr>
            <w:r w:rsidRPr="0049690F">
              <w:rPr>
                <w:rFonts w:ascii="Times New Roman" w:eastAsia="Times New Roman" w:hAnsi="Times New Roman" w:cs="Times New Roman"/>
                <w:color w:val="000000"/>
                <w:sz w:val="28"/>
                <w:szCs w:val="28"/>
              </w:rPr>
              <w:t>Основні виконавці проєкту:</w:t>
            </w:r>
          </w:p>
          <w:p w:rsidR="00AB1B1E" w:rsidRPr="0049690F" w:rsidRDefault="00D74C4C" w:rsidP="00673E41">
            <w:pPr>
              <w:spacing w:after="0" w:line="240" w:lineRule="auto"/>
              <w:ind w:right="4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Новгород-Сіверська міська рада.</w:t>
            </w:r>
          </w:p>
          <w:p w:rsidR="00AB1B1E" w:rsidRPr="0049690F" w:rsidRDefault="00E900AC" w:rsidP="00673E41">
            <w:pPr>
              <w:spacing w:after="0" w:line="240" w:lineRule="auto"/>
              <w:ind w:right="4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КП «Добробут»</w:t>
            </w:r>
            <w:r w:rsidR="00C95ED4" w:rsidRPr="0049690F">
              <w:rPr>
                <w:rFonts w:ascii="Times New Roman" w:eastAsia="Times New Roman" w:hAnsi="Times New Roman" w:cs="Times New Roman"/>
                <w:sz w:val="28"/>
                <w:szCs w:val="28"/>
              </w:rPr>
              <w:t xml:space="preserve"> Н</w:t>
            </w:r>
            <w:r w:rsidR="00D74C4C">
              <w:rPr>
                <w:rFonts w:ascii="Times New Roman" w:eastAsia="Times New Roman" w:hAnsi="Times New Roman" w:cs="Times New Roman"/>
                <w:sz w:val="28"/>
                <w:szCs w:val="28"/>
              </w:rPr>
              <w:t>овгород-Сіверської міської ради.</w:t>
            </w:r>
          </w:p>
          <w:p w:rsidR="00AB1B1E" w:rsidRPr="0049690F" w:rsidRDefault="00D74C4C" w:rsidP="00673E41">
            <w:pPr>
              <w:spacing w:after="0" w:line="240" w:lineRule="auto"/>
              <w:ind w:right="4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Інші підрядні організації.</w:t>
            </w:r>
          </w:p>
          <w:p w:rsidR="00AB1B1E" w:rsidRPr="0049690F" w:rsidRDefault="00C95ED4" w:rsidP="00673E41">
            <w:pPr>
              <w:spacing w:after="0" w:line="240" w:lineRule="auto"/>
              <w:ind w:right="424"/>
              <w:jc w:val="both"/>
              <w:rPr>
                <w:rFonts w:ascii="Times New Roman" w:eastAsia="Times New Roman" w:hAnsi="Times New Roman" w:cs="Times New Roman"/>
                <w:sz w:val="28"/>
                <w:szCs w:val="28"/>
              </w:rPr>
            </w:pPr>
            <w:r w:rsidRPr="0049690F">
              <w:rPr>
                <w:rFonts w:ascii="Times New Roman" w:eastAsia="Times New Roman" w:hAnsi="Times New Roman" w:cs="Times New Roman"/>
                <w:sz w:val="28"/>
                <w:szCs w:val="28"/>
              </w:rPr>
              <w:t>Робоча група з місцевого економічного розвитку.</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sidR="00C95ED4" w:rsidRPr="00CA67D4">
              <w:rPr>
                <w:rFonts w:ascii="Times New Roman" w:eastAsia="Times New Roman" w:hAnsi="Times New Roman" w:cs="Times New Roman"/>
                <w:color w:val="000000"/>
                <w:sz w:val="28"/>
                <w:szCs w:val="28"/>
              </w:rPr>
              <w:t>. Заінтересовані сторони в реал</w:t>
            </w:r>
            <w:r w:rsidR="00442682">
              <w:rPr>
                <w:rFonts w:ascii="Times New Roman" w:eastAsia="Times New Roman" w:hAnsi="Times New Roman" w:cs="Times New Roman"/>
                <w:color w:val="000000"/>
                <w:sz w:val="28"/>
                <w:szCs w:val="28"/>
              </w:rPr>
              <w:t>ізації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56456A" w:rsidRDefault="00C95ED4" w:rsidP="0056456A">
            <w:pPr>
              <w:spacing w:after="0" w:line="240" w:lineRule="auto"/>
              <w:ind w:right="424"/>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Жителі Новгород-Сіверської МТГ, Новгород-Сіверська міська рада.</w:t>
            </w:r>
          </w:p>
        </w:tc>
      </w:tr>
      <w:tr w:rsidR="00AB1B1E" w:rsidRPr="009D6AC0" w:rsidTr="00830DE2">
        <w:trPr>
          <w:trHeight w:val="3270"/>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18</w:t>
            </w:r>
            <w:r w:rsidR="00C95ED4" w:rsidRPr="00CA67D4">
              <w:rPr>
                <w:rFonts w:ascii="Times New Roman" w:eastAsia="Times New Roman" w:hAnsi="Times New Roman" w:cs="Times New Roman"/>
                <w:color w:val="000000"/>
                <w:sz w:val="28"/>
                <w:szCs w:val="28"/>
              </w:rPr>
              <w:t>. Джерела додаткової інформації</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B1F68" w:rsidRDefault="00C95ED4" w:rsidP="0056456A">
            <w:pPr>
              <w:spacing w:after="0" w:line="240" w:lineRule="auto"/>
              <w:ind w:right="424"/>
              <w:jc w:val="both"/>
              <w:rPr>
                <w:rFonts w:ascii="Times New Roman" w:eastAsia="Times New Roman" w:hAnsi="Times New Roman" w:cs="Times New Roman"/>
                <w:sz w:val="28"/>
                <w:szCs w:val="28"/>
              </w:rPr>
            </w:pPr>
            <w:r w:rsidRPr="00CB1F68">
              <w:rPr>
                <w:rFonts w:ascii="Times New Roman" w:eastAsia="Times New Roman" w:hAnsi="Times New Roman" w:cs="Times New Roman"/>
                <w:sz w:val="28"/>
                <w:szCs w:val="28"/>
                <w:u w:val="single"/>
              </w:rPr>
              <w:t>https://shorturl.at/IwfFZ</w:t>
            </w:r>
            <w:r w:rsidRPr="00CB1F68">
              <w:rPr>
                <w:rFonts w:ascii="Times New Roman" w:eastAsia="Times New Roman" w:hAnsi="Times New Roman" w:cs="Times New Roman"/>
                <w:sz w:val="28"/>
                <w:szCs w:val="28"/>
              </w:rPr>
              <w:t xml:space="preserve">  місто Чернігів</w:t>
            </w:r>
          </w:p>
          <w:p w:rsidR="00AB1B1E" w:rsidRPr="00CB1F68" w:rsidRDefault="00803D66" w:rsidP="0056456A">
            <w:pPr>
              <w:spacing w:after="0" w:line="240" w:lineRule="auto"/>
              <w:ind w:right="424"/>
              <w:jc w:val="both"/>
              <w:rPr>
                <w:rFonts w:ascii="Times New Roman" w:eastAsia="Times New Roman" w:hAnsi="Times New Roman" w:cs="Times New Roman"/>
                <w:sz w:val="28"/>
                <w:szCs w:val="28"/>
              </w:rPr>
            </w:pPr>
            <w:hyperlink r:id="rId22">
              <w:r w:rsidR="00C95ED4" w:rsidRPr="00CB1F68">
                <w:rPr>
                  <w:rFonts w:ascii="Times New Roman" w:eastAsia="Times New Roman" w:hAnsi="Times New Roman" w:cs="Times New Roman"/>
                  <w:sz w:val="28"/>
                  <w:szCs w:val="28"/>
                  <w:u w:val="single"/>
                </w:rPr>
                <w:t>https://shorturl.at/DU6zr</w:t>
              </w:r>
            </w:hyperlink>
            <w:r w:rsidR="00C95ED4" w:rsidRPr="00CB1F68">
              <w:rPr>
                <w:rFonts w:ascii="Times New Roman" w:eastAsia="Times New Roman" w:hAnsi="Times New Roman" w:cs="Times New Roman"/>
                <w:sz w:val="28"/>
                <w:szCs w:val="28"/>
              </w:rPr>
              <w:t xml:space="preserve">   </w:t>
            </w:r>
          </w:p>
          <w:p w:rsidR="00AB1B1E" w:rsidRPr="00CB1F68" w:rsidRDefault="00803D66" w:rsidP="0056456A">
            <w:pPr>
              <w:spacing w:after="0" w:line="240" w:lineRule="auto"/>
              <w:ind w:right="424"/>
              <w:jc w:val="both"/>
              <w:rPr>
                <w:rFonts w:ascii="Times New Roman" w:eastAsia="Times New Roman" w:hAnsi="Times New Roman" w:cs="Times New Roman"/>
                <w:sz w:val="28"/>
                <w:szCs w:val="28"/>
              </w:rPr>
            </w:pPr>
            <w:hyperlink r:id="rId23">
              <w:r w:rsidR="00C95ED4" w:rsidRPr="00CB1F68">
                <w:rPr>
                  <w:rFonts w:ascii="Times New Roman" w:eastAsia="Times New Roman" w:hAnsi="Times New Roman" w:cs="Times New Roman"/>
                  <w:sz w:val="28"/>
                  <w:szCs w:val="28"/>
                  <w:u w:val="single"/>
                </w:rPr>
                <w:t>https://www.youtube.com/watch?v=3t_TEhhlBCE</w:t>
              </w:r>
            </w:hyperlink>
          </w:p>
          <w:p w:rsidR="00AB1B1E" w:rsidRPr="00CB1F68" w:rsidRDefault="00803D66" w:rsidP="0056456A">
            <w:pPr>
              <w:spacing w:after="0" w:line="240" w:lineRule="auto"/>
              <w:ind w:right="424"/>
              <w:jc w:val="both"/>
              <w:rPr>
                <w:rFonts w:ascii="Times New Roman" w:eastAsia="Times New Roman" w:hAnsi="Times New Roman" w:cs="Times New Roman"/>
                <w:sz w:val="28"/>
                <w:szCs w:val="28"/>
              </w:rPr>
            </w:pPr>
            <w:hyperlink r:id="rId24">
              <w:r w:rsidR="00C95ED4" w:rsidRPr="00CB1F68">
                <w:rPr>
                  <w:rFonts w:ascii="Times New Roman" w:eastAsia="Times New Roman" w:hAnsi="Times New Roman" w:cs="Times New Roman"/>
                  <w:sz w:val="28"/>
                  <w:szCs w:val="28"/>
                  <w:u w:val="single"/>
                </w:rPr>
                <w:t>http://region-2001.com.ua/services/pererobka-vtorsirovini/pererobka-plastikovikh-plyashok-pet</w:t>
              </w:r>
            </w:hyperlink>
          </w:p>
          <w:p w:rsidR="00AB1B1E" w:rsidRPr="00CB1F68" w:rsidRDefault="00C95ED4" w:rsidP="0056456A">
            <w:pPr>
              <w:spacing w:after="0" w:line="240" w:lineRule="auto"/>
              <w:ind w:right="424"/>
              <w:jc w:val="both"/>
              <w:rPr>
                <w:rFonts w:ascii="Times New Roman" w:eastAsia="Times New Roman" w:hAnsi="Times New Roman" w:cs="Times New Roman"/>
                <w:sz w:val="28"/>
                <w:szCs w:val="28"/>
              </w:rPr>
            </w:pPr>
            <w:r w:rsidRPr="00CB1F68">
              <w:rPr>
                <w:rFonts w:ascii="Times New Roman" w:eastAsia="Times New Roman" w:hAnsi="Times New Roman" w:cs="Times New Roman"/>
                <w:sz w:val="28"/>
                <w:szCs w:val="28"/>
              </w:rPr>
              <w:t>https://shorturl.at/B1khG</w:t>
            </w:r>
          </w:p>
          <w:p w:rsidR="00AB1B1E" w:rsidRPr="00CB1F68" w:rsidRDefault="00803D66" w:rsidP="0056456A">
            <w:pPr>
              <w:spacing w:after="0" w:line="240" w:lineRule="auto"/>
              <w:ind w:right="424"/>
              <w:jc w:val="both"/>
              <w:rPr>
                <w:rFonts w:ascii="Times New Roman" w:eastAsia="Times New Roman" w:hAnsi="Times New Roman" w:cs="Times New Roman"/>
                <w:sz w:val="28"/>
                <w:szCs w:val="28"/>
              </w:rPr>
            </w:pPr>
            <w:hyperlink r:id="rId25">
              <w:r w:rsidR="00C95ED4" w:rsidRPr="00CB1F68">
                <w:rPr>
                  <w:rFonts w:ascii="Times New Roman" w:eastAsia="Times New Roman" w:hAnsi="Times New Roman" w:cs="Times New Roman"/>
                  <w:sz w:val="28"/>
                  <w:szCs w:val="28"/>
                  <w:u w:val="single"/>
                </w:rPr>
                <w:t>https://stankiplast.com.ua/</w:t>
              </w:r>
            </w:hyperlink>
          </w:p>
          <w:p w:rsidR="00AB1B1E" w:rsidRPr="00CB1F68" w:rsidRDefault="00803D66" w:rsidP="0056456A">
            <w:pPr>
              <w:spacing w:after="0" w:line="240" w:lineRule="auto"/>
              <w:ind w:right="424"/>
              <w:jc w:val="both"/>
              <w:rPr>
                <w:rFonts w:ascii="Times New Roman" w:eastAsia="Times New Roman" w:hAnsi="Times New Roman" w:cs="Times New Roman"/>
                <w:sz w:val="28"/>
                <w:szCs w:val="28"/>
              </w:rPr>
            </w:pPr>
            <w:hyperlink r:id="rId26">
              <w:r w:rsidR="00C95ED4" w:rsidRPr="00CB1F68">
                <w:rPr>
                  <w:rFonts w:ascii="Times New Roman" w:eastAsia="Times New Roman" w:hAnsi="Times New Roman" w:cs="Times New Roman"/>
                  <w:sz w:val="28"/>
                  <w:szCs w:val="28"/>
                  <w:u w:val="single"/>
                </w:rPr>
                <w:t>https://shorturl.at/GlcCA</w:t>
              </w:r>
            </w:hyperlink>
            <w:r w:rsidR="00C95ED4" w:rsidRPr="00CB1F68">
              <w:rPr>
                <w:rFonts w:ascii="Times New Roman" w:eastAsia="Times New Roman" w:hAnsi="Times New Roman" w:cs="Times New Roman"/>
                <w:sz w:val="28"/>
                <w:szCs w:val="28"/>
              </w:rPr>
              <w:t xml:space="preserve"> </w:t>
            </w:r>
          </w:p>
          <w:p w:rsidR="00AB1B1E" w:rsidRPr="00CB1F68" w:rsidRDefault="00803D66" w:rsidP="0056456A">
            <w:pPr>
              <w:spacing w:after="0" w:line="240" w:lineRule="auto"/>
              <w:ind w:right="424"/>
              <w:jc w:val="both"/>
              <w:rPr>
                <w:rFonts w:ascii="Times New Roman" w:eastAsia="Times New Roman" w:hAnsi="Times New Roman" w:cs="Times New Roman"/>
                <w:sz w:val="28"/>
                <w:szCs w:val="28"/>
              </w:rPr>
            </w:pPr>
            <w:hyperlink r:id="rId27">
              <w:r w:rsidR="00C95ED4" w:rsidRPr="00CB1F68">
                <w:rPr>
                  <w:rFonts w:ascii="Times New Roman" w:eastAsia="Times New Roman" w:hAnsi="Times New Roman" w:cs="Times New Roman"/>
                  <w:sz w:val="28"/>
                  <w:szCs w:val="28"/>
                  <w:u w:val="single"/>
                </w:rPr>
                <w:t>https://rubryka.com/ru/article/trotuar-yz-plastyka/</w:t>
              </w:r>
            </w:hyperlink>
          </w:p>
          <w:p w:rsidR="00AB1B1E" w:rsidRPr="0056456A" w:rsidRDefault="00803D66" w:rsidP="0056456A">
            <w:pPr>
              <w:spacing w:after="0" w:line="240" w:lineRule="auto"/>
              <w:ind w:right="424"/>
              <w:jc w:val="both"/>
              <w:rPr>
                <w:rFonts w:ascii="Times New Roman" w:eastAsia="Times New Roman" w:hAnsi="Times New Roman" w:cs="Times New Roman"/>
                <w:color w:val="000000"/>
                <w:sz w:val="28"/>
                <w:szCs w:val="28"/>
              </w:rPr>
            </w:pPr>
            <w:hyperlink r:id="rId28">
              <w:r w:rsidR="00C95ED4" w:rsidRPr="00CB1F68">
                <w:rPr>
                  <w:rFonts w:ascii="Times New Roman" w:eastAsia="Times New Roman" w:hAnsi="Times New Roman" w:cs="Times New Roman"/>
                  <w:sz w:val="28"/>
                  <w:szCs w:val="28"/>
                  <w:u w:val="single"/>
                </w:rPr>
                <w:t>https://shorturl.at/19ryx</w:t>
              </w:r>
            </w:hyperlink>
            <w:r w:rsidR="00C95ED4" w:rsidRPr="00CB1F68">
              <w:rPr>
                <w:rFonts w:ascii="Times New Roman" w:eastAsia="Times New Roman" w:hAnsi="Times New Roman" w:cs="Times New Roman"/>
                <w:sz w:val="28"/>
                <w:szCs w:val="28"/>
              </w:rPr>
              <w:t xml:space="preserve"> </w:t>
            </w:r>
          </w:p>
        </w:tc>
      </w:tr>
    </w:tbl>
    <w:p w:rsidR="00AB1B1E" w:rsidRPr="009D6AC0" w:rsidRDefault="00AB1B1E" w:rsidP="009D6AC0">
      <w:pPr>
        <w:spacing w:after="0" w:line="240" w:lineRule="auto"/>
        <w:ind w:right="424"/>
        <w:rPr>
          <w:rFonts w:ascii="Times New Roman" w:hAnsi="Times New Roman" w:cs="Times New Roman"/>
          <w:color w:val="000000"/>
          <w:sz w:val="24"/>
          <w:szCs w:val="24"/>
        </w:rPr>
      </w:pPr>
    </w:p>
    <w:p w:rsidR="00AB1B1E" w:rsidRPr="009D6AC0" w:rsidRDefault="00AB1B1E" w:rsidP="009D6AC0">
      <w:pPr>
        <w:spacing w:after="0" w:line="240" w:lineRule="auto"/>
        <w:ind w:right="424"/>
        <w:rPr>
          <w:rFonts w:ascii="Times New Roman" w:hAnsi="Times New Roman" w:cs="Times New Roman"/>
          <w:color w:val="000000"/>
          <w:sz w:val="20"/>
          <w:szCs w:val="20"/>
        </w:rPr>
      </w:pPr>
    </w:p>
    <w:p w:rsidR="00AB1B1E" w:rsidRPr="009D6AC0" w:rsidRDefault="00AB1B1E" w:rsidP="009D6AC0">
      <w:pPr>
        <w:spacing w:after="0" w:line="240" w:lineRule="auto"/>
        <w:ind w:right="424"/>
        <w:rPr>
          <w:rFonts w:ascii="Times New Roman" w:hAnsi="Times New Roman" w:cs="Times New Roman"/>
          <w:color w:val="000000"/>
          <w:sz w:val="20"/>
          <w:szCs w:val="20"/>
        </w:rPr>
      </w:pPr>
    </w:p>
    <w:p w:rsidR="00AB1B1E" w:rsidRPr="009D6AC0" w:rsidRDefault="00AB1B1E" w:rsidP="009D6AC0">
      <w:pPr>
        <w:spacing w:after="0" w:line="240" w:lineRule="auto"/>
        <w:ind w:right="424"/>
        <w:rPr>
          <w:rFonts w:ascii="Times New Roman" w:hAnsi="Times New Roman" w:cs="Times New Roman"/>
          <w:color w:val="000000"/>
          <w:sz w:val="24"/>
          <w:szCs w:val="24"/>
        </w:rPr>
      </w:pPr>
    </w:p>
    <w:p w:rsidR="00AB1B1E" w:rsidRPr="009D6AC0" w:rsidRDefault="00C95ED4" w:rsidP="009D6AC0">
      <w:pPr>
        <w:spacing w:after="0" w:line="240" w:lineRule="auto"/>
        <w:ind w:right="424"/>
        <w:rPr>
          <w:rFonts w:ascii="Times New Roman" w:hAnsi="Times New Roman" w:cs="Times New Roman"/>
          <w:color w:val="000000"/>
        </w:rPr>
      </w:pPr>
      <w:r w:rsidRPr="009D6AC0">
        <w:rPr>
          <w:rFonts w:ascii="Times New Roman" w:hAnsi="Times New Roman" w:cs="Times New Roman"/>
          <w:color w:val="000000"/>
        </w:rPr>
        <w:t> </w:t>
      </w:r>
      <w:r w:rsidRPr="009D6AC0">
        <w:rPr>
          <w:rFonts w:ascii="Times New Roman" w:hAnsi="Times New Roman" w:cs="Times New Roman"/>
        </w:rPr>
        <w:br w:type="page"/>
      </w: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Pr="005467F0" w:rsidRDefault="00C95ED4" w:rsidP="005467F0">
      <w:pPr>
        <w:spacing w:after="0" w:line="240" w:lineRule="auto"/>
        <w:jc w:val="center"/>
        <w:rPr>
          <w:rFonts w:ascii="Times New Roman" w:eastAsia="Times New Roman" w:hAnsi="Times New Roman" w:cs="Times New Roman"/>
          <w:b/>
          <w:color w:val="000000"/>
          <w:sz w:val="28"/>
          <w:szCs w:val="28"/>
        </w:rPr>
      </w:pPr>
      <w:r w:rsidRPr="005467F0">
        <w:rPr>
          <w:rFonts w:ascii="Times New Roman" w:eastAsia="Times New Roman" w:hAnsi="Times New Roman" w:cs="Times New Roman"/>
          <w:b/>
          <w:color w:val="000000"/>
          <w:sz w:val="28"/>
          <w:szCs w:val="28"/>
        </w:rPr>
        <w:t>Частина 3.</w:t>
      </w:r>
    </w:p>
    <w:p w:rsidR="00AB1B1E" w:rsidRPr="005467F0" w:rsidRDefault="00C95ED4" w:rsidP="005467F0">
      <w:pPr>
        <w:spacing w:after="0" w:line="240" w:lineRule="auto"/>
        <w:jc w:val="center"/>
        <w:rPr>
          <w:rFonts w:ascii="Times New Roman" w:eastAsia="Times New Roman" w:hAnsi="Times New Roman" w:cs="Times New Roman"/>
          <w:b/>
          <w:color w:val="000000"/>
          <w:sz w:val="28"/>
          <w:szCs w:val="28"/>
        </w:rPr>
      </w:pPr>
      <w:r w:rsidRPr="005467F0">
        <w:rPr>
          <w:rFonts w:ascii="Times New Roman" w:eastAsia="Times New Roman" w:hAnsi="Times New Roman" w:cs="Times New Roman"/>
          <w:b/>
          <w:color w:val="000000"/>
          <w:sz w:val="28"/>
          <w:szCs w:val="28"/>
        </w:rPr>
        <w:t>План дій з впровадження</w:t>
      </w:r>
    </w:p>
    <w:p w:rsidR="00AB1B1E" w:rsidRPr="005467F0" w:rsidRDefault="00C95ED4" w:rsidP="005467F0">
      <w:pPr>
        <w:spacing w:after="0" w:line="240" w:lineRule="auto"/>
        <w:jc w:val="center"/>
        <w:rPr>
          <w:rFonts w:ascii="Times New Roman" w:eastAsia="Times New Roman" w:hAnsi="Times New Roman" w:cs="Times New Roman"/>
          <w:b/>
          <w:color w:val="000000"/>
          <w:sz w:val="28"/>
          <w:szCs w:val="28"/>
        </w:rPr>
      </w:pPr>
      <w:r w:rsidRPr="005467F0">
        <w:rPr>
          <w:rFonts w:ascii="Times New Roman" w:eastAsia="Times New Roman" w:hAnsi="Times New Roman" w:cs="Times New Roman"/>
          <w:b/>
          <w:color w:val="000000"/>
          <w:sz w:val="28"/>
          <w:szCs w:val="28"/>
        </w:rPr>
        <w:t>Програми місцевого економічного розвитку</w:t>
      </w:r>
    </w:p>
    <w:p w:rsidR="00AB1B1E" w:rsidRPr="005467F0" w:rsidRDefault="00AB1B1E" w:rsidP="005467F0">
      <w:pPr>
        <w:spacing w:after="0" w:line="240" w:lineRule="auto"/>
        <w:jc w:val="center"/>
        <w:rPr>
          <w:rFonts w:ascii="Times New Roman" w:eastAsia="Times New Roman" w:hAnsi="Times New Roman" w:cs="Times New Roman"/>
          <w:b/>
          <w:color w:val="000000"/>
          <w:sz w:val="28"/>
          <w:szCs w:val="28"/>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C95ED4">
      <w:pPr>
        <w:spacing w:after="0" w:line="240" w:lineRule="auto"/>
        <w:rPr>
          <w:color w:val="000000"/>
        </w:rPr>
      </w:pPr>
      <w:r>
        <w:br w:type="page"/>
      </w:r>
    </w:p>
    <w:tbl>
      <w:tblPr>
        <w:tblStyle w:val="aff9"/>
        <w:tblW w:w="9639" w:type="dxa"/>
        <w:jc w:val="right"/>
        <w:tblInd w:w="0" w:type="dxa"/>
        <w:tblBorders>
          <w:top w:val="nil"/>
          <w:left w:val="nil"/>
          <w:bottom w:val="nil"/>
          <w:right w:val="nil"/>
          <w:insideH w:val="nil"/>
          <w:insideV w:val="nil"/>
        </w:tblBorders>
        <w:tblLayout w:type="fixed"/>
        <w:tblLook w:val="0600"/>
      </w:tblPr>
      <w:tblGrid>
        <w:gridCol w:w="3843"/>
        <w:gridCol w:w="344"/>
        <w:gridCol w:w="344"/>
        <w:gridCol w:w="344"/>
        <w:gridCol w:w="344"/>
        <w:gridCol w:w="345"/>
        <w:gridCol w:w="345"/>
        <w:gridCol w:w="345"/>
        <w:gridCol w:w="345"/>
        <w:gridCol w:w="345"/>
        <w:gridCol w:w="345"/>
        <w:gridCol w:w="345"/>
        <w:gridCol w:w="345"/>
        <w:gridCol w:w="1660"/>
      </w:tblGrid>
      <w:tr w:rsidR="00AB1B1E" w:rsidRPr="00DB66CA" w:rsidTr="00D74C4C">
        <w:trPr>
          <w:trHeight w:val="1155"/>
          <w:jc w:val="right"/>
        </w:trPr>
        <w:tc>
          <w:tcPr>
            <w:tcW w:w="384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B1B1E" w:rsidRPr="00DB66CA" w:rsidRDefault="00C95ED4">
            <w:pPr>
              <w:spacing w:after="0" w:line="240" w:lineRule="auto"/>
              <w:ind w:left="140"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lastRenderedPageBreak/>
              <w:t>План дій запровадження Програми місцевого економічного розвитку</w:t>
            </w:r>
          </w:p>
        </w:tc>
        <w:tc>
          <w:tcPr>
            <w:tcW w:w="4136" w:type="dxa"/>
            <w:gridSpan w:val="12"/>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AB1B1E" w:rsidRPr="00DB66CA" w:rsidRDefault="00C95ED4" w:rsidP="001C6577">
            <w:pPr>
              <w:spacing w:after="0" w:line="240" w:lineRule="auto"/>
              <w:ind w:left="-101"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Рік</w:t>
            </w:r>
          </w:p>
        </w:tc>
        <w:tc>
          <w:tcPr>
            <w:tcW w:w="1660" w:type="dxa"/>
            <w:tcBorders>
              <w:top w:val="single" w:sz="8" w:space="0" w:color="000000"/>
              <w:left w:val="nil"/>
              <w:bottom w:val="single" w:sz="4" w:space="0" w:color="auto"/>
              <w:right w:val="single" w:sz="8" w:space="0" w:color="000000"/>
            </w:tcBorders>
            <w:shd w:val="clear" w:color="auto" w:fill="auto"/>
            <w:tcMar>
              <w:top w:w="100" w:type="dxa"/>
              <w:left w:w="100" w:type="dxa"/>
              <w:bottom w:w="100" w:type="dxa"/>
              <w:right w:w="100" w:type="dxa"/>
            </w:tcMar>
            <w:vAlign w:val="center"/>
          </w:tcPr>
          <w:p w:rsidR="00AB1B1E" w:rsidRPr="00DB66CA" w:rsidRDefault="00C95ED4" w:rsidP="001C6577">
            <w:pPr>
              <w:spacing w:after="0" w:line="240" w:lineRule="auto"/>
              <w:ind w:left="-101" w:right="-99"/>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Тип заходу з МЕР</w:t>
            </w:r>
          </w:p>
          <w:p w:rsidR="00AB1B1E" w:rsidRPr="00DB66CA" w:rsidRDefault="00C95ED4" w:rsidP="001C6577">
            <w:pPr>
              <w:spacing w:after="0" w:line="240" w:lineRule="auto"/>
              <w:ind w:left="-101" w:right="-99"/>
              <w:jc w:val="center"/>
              <w:rPr>
                <w:rFonts w:ascii="Times New Roman" w:eastAsia="Times New Roman" w:hAnsi="Times New Roman" w:cs="Times New Roman"/>
                <w:color w:val="000000"/>
                <w:sz w:val="24"/>
                <w:szCs w:val="24"/>
              </w:rPr>
            </w:pPr>
            <w:r w:rsidRPr="00DB66CA">
              <w:rPr>
                <w:rFonts w:ascii="Times New Roman" w:eastAsia="Times New Roman" w:hAnsi="Times New Roman" w:cs="Times New Roman"/>
                <w:b/>
                <w:color w:val="000000"/>
                <w:sz w:val="24"/>
                <w:szCs w:val="24"/>
              </w:rPr>
              <w:t>для створення сприятливого економічного середовища в МТГ</w:t>
            </w:r>
          </w:p>
        </w:tc>
      </w:tr>
      <w:tr w:rsidR="00AB1B1E" w:rsidRPr="00DB66CA" w:rsidTr="00D74C4C">
        <w:trPr>
          <w:trHeight w:val="20"/>
          <w:jc w:val="right"/>
        </w:trPr>
        <w:tc>
          <w:tcPr>
            <w:tcW w:w="384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B1B1E" w:rsidRPr="00DB66CA" w:rsidRDefault="00AB1B1E">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376"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rsidP="00830DE2">
            <w:pPr>
              <w:spacing w:after="0" w:line="240" w:lineRule="auto"/>
              <w:ind w:left="-118" w:right="-129"/>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2025</w:t>
            </w:r>
          </w:p>
        </w:tc>
        <w:tc>
          <w:tcPr>
            <w:tcW w:w="138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rsidP="00830DE2">
            <w:pPr>
              <w:spacing w:after="0" w:line="240" w:lineRule="auto"/>
              <w:ind w:left="-118" w:right="-129"/>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2026</w:t>
            </w:r>
          </w:p>
        </w:tc>
        <w:tc>
          <w:tcPr>
            <w:tcW w:w="1380" w:type="dxa"/>
            <w:gridSpan w:val="4"/>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vAlign w:val="center"/>
          </w:tcPr>
          <w:p w:rsidR="00AB1B1E" w:rsidRPr="00DB66CA" w:rsidRDefault="00C95ED4" w:rsidP="00830DE2">
            <w:pPr>
              <w:spacing w:after="0" w:line="240" w:lineRule="auto"/>
              <w:ind w:left="-118" w:right="-129"/>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2027</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AB1B1E" w:rsidRPr="00D74C4C" w:rsidRDefault="00C95ED4" w:rsidP="00D74C4C">
            <w:pPr>
              <w:pStyle w:val="afa"/>
              <w:jc w:val="center"/>
              <w:rPr>
                <w:rFonts w:ascii="Times New Roman" w:hAnsi="Times New Roman" w:cs="Times New Roman"/>
                <w:sz w:val="24"/>
                <w:szCs w:val="24"/>
              </w:rPr>
            </w:pPr>
            <w:r w:rsidRPr="00D74C4C">
              <w:rPr>
                <w:rFonts w:ascii="Times New Roman" w:hAnsi="Times New Roman" w:cs="Times New Roman"/>
                <w:sz w:val="24"/>
                <w:szCs w:val="24"/>
              </w:rPr>
              <w:t>Підтримка існуючого бізнесу,  заохочення до підприємництва, розвиток робочої сили, профорієнтація для молоді, школярів</w:t>
            </w:r>
          </w:p>
        </w:tc>
      </w:tr>
      <w:tr w:rsidR="00AB1B1E" w:rsidRPr="00DB66CA" w:rsidTr="00D74C4C">
        <w:trPr>
          <w:trHeight w:val="57"/>
          <w:jc w:val="right"/>
        </w:trPr>
        <w:tc>
          <w:tcPr>
            <w:tcW w:w="384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B1B1E" w:rsidRPr="00DB66CA" w:rsidRDefault="00AB1B1E">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376"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rsidP="00830DE2">
            <w:pPr>
              <w:spacing w:after="0" w:line="240" w:lineRule="auto"/>
              <w:ind w:left="-118"/>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Квартал</w:t>
            </w:r>
          </w:p>
        </w:tc>
        <w:tc>
          <w:tcPr>
            <w:tcW w:w="138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rsidP="00830DE2">
            <w:pPr>
              <w:spacing w:after="0" w:line="240" w:lineRule="auto"/>
              <w:ind w:left="-118"/>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Квартал</w:t>
            </w:r>
          </w:p>
        </w:tc>
        <w:tc>
          <w:tcPr>
            <w:tcW w:w="1380" w:type="dxa"/>
            <w:gridSpan w:val="4"/>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vAlign w:val="center"/>
          </w:tcPr>
          <w:p w:rsidR="00AB1B1E" w:rsidRPr="00DB66CA" w:rsidRDefault="00C95ED4" w:rsidP="00830DE2">
            <w:pPr>
              <w:spacing w:after="0" w:line="240" w:lineRule="auto"/>
              <w:ind w:left="-118"/>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Квартал</w:t>
            </w:r>
          </w:p>
        </w:tc>
        <w:tc>
          <w:tcPr>
            <w:tcW w:w="166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AB1B1E" w:rsidRPr="00DB66CA" w:rsidRDefault="00AB1B1E">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r>
      <w:tr w:rsidR="00AB1B1E" w:rsidRPr="00DB66CA" w:rsidTr="00D74C4C">
        <w:trPr>
          <w:trHeight w:val="1256"/>
          <w:jc w:val="right"/>
        </w:trPr>
        <w:tc>
          <w:tcPr>
            <w:tcW w:w="384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B1B1E" w:rsidRPr="00DB66CA" w:rsidRDefault="00AB1B1E">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1</w:t>
            </w:r>
          </w:p>
        </w:tc>
        <w:tc>
          <w:tcPr>
            <w:tcW w:w="3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2</w:t>
            </w:r>
          </w:p>
        </w:tc>
        <w:tc>
          <w:tcPr>
            <w:tcW w:w="3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3</w:t>
            </w:r>
          </w:p>
        </w:tc>
        <w:tc>
          <w:tcPr>
            <w:tcW w:w="3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4</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1</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2</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3</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4</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1</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2</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3</w:t>
            </w:r>
          </w:p>
        </w:tc>
        <w:tc>
          <w:tcPr>
            <w:tcW w:w="345"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4</w:t>
            </w:r>
          </w:p>
        </w:tc>
        <w:tc>
          <w:tcPr>
            <w:tcW w:w="166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AB1B1E" w:rsidRPr="00DB66CA" w:rsidRDefault="00AB1B1E">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r>
      <w:tr w:rsidR="00AB1B1E" w:rsidRPr="00DB66CA" w:rsidTr="00532473">
        <w:trPr>
          <w:trHeight w:val="298"/>
          <w:jc w:val="right"/>
        </w:trPr>
        <w:tc>
          <w:tcPr>
            <w:tcW w:w="9639" w:type="dxa"/>
            <w:gridSpan w:val="14"/>
            <w:tcBorders>
              <w:top w:val="nil"/>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C95ED4" w:rsidP="00A936EE">
            <w:pPr>
              <w:spacing w:after="0" w:line="240" w:lineRule="auto"/>
              <w:ind w:left="140"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Про</w:t>
            </w:r>
            <w:r w:rsidR="00A936EE">
              <w:rPr>
                <w:rFonts w:ascii="Times New Roman" w:eastAsia="Times New Roman" w:hAnsi="Times New Roman" w:cs="Times New Roman"/>
                <w:b/>
                <w:color w:val="000000"/>
                <w:sz w:val="24"/>
                <w:szCs w:val="24"/>
              </w:rPr>
              <w:t>є</w:t>
            </w:r>
            <w:r w:rsidRPr="00DB66CA">
              <w:rPr>
                <w:rFonts w:ascii="Times New Roman" w:eastAsia="Times New Roman" w:hAnsi="Times New Roman" w:cs="Times New Roman"/>
                <w:b/>
                <w:color w:val="000000"/>
                <w:sz w:val="24"/>
                <w:szCs w:val="24"/>
              </w:rPr>
              <w:t xml:space="preserve">кт 1. </w:t>
            </w:r>
            <w:r w:rsidR="00A936EE" w:rsidRPr="00A936EE">
              <w:rPr>
                <w:rFonts w:ascii="Times New Roman" w:eastAsia="Times New Roman" w:hAnsi="Times New Roman" w:cs="Times New Roman"/>
                <w:b/>
                <w:color w:val="000000"/>
                <w:sz w:val="24"/>
                <w:szCs w:val="24"/>
              </w:rPr>
              <w:t>Соціальн</w:t>
            </w:r>
            <w:r w:rsidR="00A936EE">
              <w:rPr>
                <w:rFonts w:ascii="Times New Roman" w:eastAsia="Times New Roman" w:hAnsi="Times New Roman" w:cs="Times New Roman"/>
                <w:b/>
                <w:color w:val="000000"/>
                <w:sz w:val="24"/>
                <w:szCs w:val="24"/>
              </w:rPr>
              <w:t xml:space="preserve">а пральня в Новгород-Сіверський </w:t>
            </w:r>
            <w:r w:rsidR="00A936EE" w:rsidRPr="00A936EE">
              <w:rPr>
                <w:rFonts w:ascii="Times New Roman" w:eastAsia="Times New Roman" w:hAnsi="Times New Roman" w:cs="Times New Roman"/>
                <w:b/>
                <w:color w:val="000000"/>
                <w:sz w:val="24"/>
                <w:szCs w:val="24"/>
              </w:rPr>
              <w:t>міський територіальній громаді</w:t>
            </w:r>
          </w:p>
        </w:tc>
      </w:tr>
      <w:tr w:rsidR="00AB1B1E" w:rsidRPr="00DB66CA" w:rsidTr="00D74C4C">
        <w:trPr>
          <w:trHeight w:val="110"/>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74C4C" w:rsidRDefault="00C95ED4" w:rsidP="00D74C4C">
            <w:pPr>
              <w:pStyle w:val="afa"/>
              <w:rPr>
                <w:rFonts w:ascii="Times New Roman" w:hAnsi="Times New Roman" w:cs="Times New Roman"/>
                <w:sz w:val="24"/>
                <w:szCs w:val="24"/>
              </w:rPr>
            </w:pPr>
            <w:r w:rsidRPr="00D74C4C">
              <w:rPr>
                <w:rFonts w:ascii="Times New Roman" w:hAnsi="Times New Roman" w:cs="Times New Roman"/>
                <w:color w:val="000000"/>
                <w:sz w:val="24"/>
                <w:szCs w:val="24"/>
              </w:rPr>
              <w:t>Етап 1</w:t>
            </w:r>
            <w:r w:rsidRPr="00D74C4C">
              <w:rPr>
                <w:rFonts w:ascii="Times New Roman" w:hAnsi="Times New Roman" w:cs="Times New Roman"/>
                <w:sz w:val="24"/>
                <w:szCs w:val="24"/>
              </w:rPr>
              <w:t>. Створення «Соціальної пральні»</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1660" w:type="dxa"/>
            <w:tcBorders>
              <w:top w:val="nil"/>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r>
      <w:tr w:rsidR="00A936EE" w:rsidRPr="00DB66CA" w:rsidTr="00BC380A">
        <w:trPr>
          <w:trHeight w:val="3420"/>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rsidP="001C6577">
            <w:pPr>
              <w:spacing w:after="0" w:line="240" w:lineRule="auto"/>
              <w:ind w:right="-102"/>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1.1. Провести громадські обговорення з метою роз’яснення мети, завдань та перспектив функціонування соціальної пральні</w:t>
            </w:r>
          </w:p>
          <w:p w:rsidR="00A936EE" w:rsidRPr="00DB66CA" w:rsidRDefault="00A936EE" w:rsidP="001C6577">
            <w:pPr>
              <w:spacing w:after="0" w:line="240" w:lineRule="auto"/>
              <w:ind w:right="-102"/>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1.2. Сформувати ініціативну групу з питань створення соціальної пральні</w:t>
            </w:r>
          </w:p>
          <w:p w:rsidR="00A936EE" w:rsidRPr="00DB66CA" w:rsidRDefault="00A936EE" w:rsidP="001C6577">
            <w:pPr>
              <w:spacing w:after="0" w:line="240" w:lineRule="auto"/>
              <w:ind w:right="-102"/>
              <w:rPr>
                <w:rFonts w:ascii="Times New Roman" w:eastAsia="Times New Roman" w:hAnsi="Times New Roman" w:cs="Times New Roman"/>
                <w:b/>
                <w:sz w:val="24"/>
                <w:szCs w:val="24"/>
              </w:rPr>
            </w:pPr>
            <w:r w:rsidRPr="00DB66CA">
              <w:rPr>
                <w:rFonts w:ascii="Times New Roman" w:eastAsia="Times New Roman" w:hAnsi="Times New Roman" w:cs="Times New Roman"/>
                <w:sz w:val="24"/>
                <w:szCs w:val="24"/>
              </w:rPr>
              <w:t>1.3. Провести засідання ініціативної групи з питань створення соціальної пральні, на якому підготувати робочий план із його створення та розподілити завдання між членами</w:t>
            </w: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936EE" w:rsidRPr="00DB66CA" w:rsidRDefault="00A936EE">
            <w:pPr>
              <w:pBdr>
                <w:top w:val="nil"/>
                <w:left w:val="nil"/>
                <w:bottom w:val="nil"/>
                <w:right w:val="nil"/>
                <w:between w:val="nil"/>
              </w:pBdr>
              <w:spacing w:after="0" w:line="240" w:lineRule="auto"/>
              <w:ind w:left="140" w:right="140"/>
              <w:rPr>
                <w:rFonts w:ascii="Times New Roman" w:eastAsia="Times New Roman" w:hAnsi="Times New Roman" w:cs="Times New Roman"/>
                <w:sz w:val="24"/>
                <w:szCs w:val="24"/>
                <w:highlight w:val="black"/>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936EE" w:rsidRPr="00A936EE" w:rsidRDefault="00A936EE">
            <w:pPr>
              <w:spacing w:after="0" w:line="240" w:lineRule="auto"/>
              <w:ind w:left="140" w:right="140"/>
              <w:rPr>
                <w:rFonts w:ascii="Times New Roman" w:eastAsia="Times New Roman" w:hAnsi="Times New Roman" w:cs="Times New Roman"/>
                <w:color w:val="000000"/>
                <w:sz w:val="24"/>
                <w:szCs w:val="24"/>
                <w:highlight w:val="darkGreen"/>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936EE" w:rsidRPr="00A936EE" w:rsidRDefault="00A936EE">
            <w:pPr>
              <w:spacing w:after="0" w:line="240" w:lineRule="auto"/>
              <w:ind w:left="140" w:right="140"/>
              <w:rPr>
                <w:rFonts w:ascii="Times New Roman" w:eastAsia="Times New Roman" w:hAnsi="Times New Roman" w:cs="Times New Roman"/>
                <w:color w:val="000000"/>
                <w:sz w:val="24"/>
                <w:szCs w:val="24"/>
                <w:highlight w:val="darkGreen"/>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936EE" w:rsidRPr="00DB66CA" w:rsidRDefault="00A936EE">
            <w:pPr>
              <w:rPr>
                <w:rFonts w:ascii="Times New Roman" w:eastAsia="Times New Roman" w:hAnsi="Times New Roman" w:cs="Times New Roman"/>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r>
      <w:tr w:rsidR="00A936EE" w:rsidRPr="00DB66CA" w:rsidTr="00BC380A">
        <w:trPr>
          <w:trHeight w:val="27"/>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rsidP="003C5E0C">
            <w:pPr>
              <w:spacing w:after="0" w:line="240" w:lineRule="auto"/>
              <w:rPr>
                <w:rFonts w:ascii="Times New Roman" w:hAnsi="Times New Roman" w:cs="Times New Roman"/>
                <w:color w:val="000000"/>
                <w:sz w:val="24"/>
                <w:szCs w:val="24"/>
              </w:rPr>
            </w:pPr>
            <w:r w:rsidRPr="00DB66CA">
              <w:rPr>
                <w:rFonts w:ascii="Times New Roman" w:eastAsia="Times New Roman" w:hAnsi="Times New Roman" w:cs="Times New Roman"/>
                <w:sz w:val="24"/>
                <w:szCs w:val="24"/>
              </w:rPr>
              <w:t>Етап 2. Облаштування приміщень для розміщення соціальної пральні</w:t>
            </w: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shd w:val="clear" w:color="auto" w:fill="93C47D"/>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936EE" w:rsidRPr="00A936EE" w:rsidRDefault="00A936EE">
            <w:pPr>
              <w:spacing w:after="0" w:line="240" w:lineRule="auto"/>
              <w:ind w:left="140" w:right="140"/>
              <w:rPr>
                <w:rFonts w:ascii="Times New Roman" w:hAnsi="Times New Roman" w:cs="Times New Roman"/>
                <w:b/>
                <w:color w:val="000000"/>
                <w:sz w:val="24"/>
                <w:szCs w:val="24"/>
                <w:highlight w:val="darkGreen"/>
              </w:rPr>
            </w:pPr>
          </w:p>
        </w:tc>
        <w:tc>
          <w:tcPr>
            <w:tcW w:w="34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936EE" w:rsidRPr="00DB66CA" w:rsidRDefault="00A936EE">
            <w:pPr>
              <w:spacing w:after="0" w:line="240" w:lineRule="auto"/>
              <w:ind w:left="140" w:right="140"/>
              <w:rPr>
                <w:rFonts w:ascii="Times New Roman" w:hAnsi="Times New Roman" w:cs="Times New Roman"/>
                <w:b/>
                <w:color w:val="000000"/>
                <w:sz w:val="24"/>
                <w:szCs w:val="24"/>
              </w:rPr>
            </w:pPr>
          </w:p>
        </w:tc>
      </w:tr>
      <w:tr w:rsidR="00A936EE" w:rsidRPr="00DB66CA" w:rsidTr="00D74C4C">
        <w:trPr>
          <w:trHeight w:val="137"/>
          <w:jc w:val="right"/>
        </w:trPr>
        <w:tc>
          <w:tcPr>
            <w:tcW w:w="3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rsidP="003C5E0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2.1</w:t>
            </w:r>
            <w:r w:rsidRPr="00DB66CA">
              <w:rPr>
                <w:rFonts w:ascii="Times New Roman" w:hAnsi="Times New Roman" w:cs="Times New Roman"/>
                <w:color w:val="000000"/>
                <w:sz w:val="24"/>
                <w:szCs w:val="24"/>
              </w:rPr>
              <w:t xml:space="preserve">. </w:t>
            </w:r>
            <w:r w:rsidRPr="00DB66CA">
              <w:rPr>
                <w:rFonts w:ascii="Times New Roman" w:eastAsia="Times New Roman" w:hAnsi="Times New Roman" w:cs="Times New Roman"/>
                <w:sz w:val="24"/>
                <w:szCs w:val="24"/>
              </w:rPr>
              <w:t>Виділення приміщення на базі КП «Добробут» для розташування пральні</w:t>
            </w: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shd w:val="clear" w:color="auto" w:fill="93C47D"/>
              </w:rPr>
            </w:pPr>
          </w:p>
        </w:tc>
        <w:tc>
          <w:tcPr>
            <w:tcW w:w="344"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339933"/>
            <w:tcMar>
              <w:top w:w="100" w:type="dxa"/>
              <w:left w:w="100" w:type="dxa"/>
              <w:bottom w:w="100" w:type="dxa"/>
              <w:right w:w="100" w:type="dxa"/>
            </w:tcMar>
          </w:tcPr>
          <w:p w:rsidR="00A936EE" w:rsidRPr="00A936EE" w:rsidRDefault="00A936EE">
            <w:pPr>
              <w:spacing w:after="0" w:line="240" w:lineRule="auto"/>
              <w:ind w:left="140" w:right="140"/>
              <w:rPr>
                <w:rFonts w:ascii="Times New Roman" w:hAnsi="Times New Roman" w:cs="Times New Roman"/>
                <w:color w:val="000000"/>
                <w:sz w:val="24"/>
                <w:szCs w:val="24"/>
                <w:highlight w:val="darkGreen"/>
              </w:rPr>
            </w:pP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4"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936EE" w:rsidRPr="00DB66CA" w:rsidRDefault="00A936EE">
            <w:pPr>
              <w:spacing w:after="0" w:line="240" w:lineRule="auto"/>
              <w:ind w:left="140" w:right="140"/>
              <w:rPr>
                <w:rFonts w:ascii="Times New Roman" w:hAnsi="Times New Roman" w:cs="Times New Roman"/>
                <w:color w:val="000000"/>
                <w:sz w:val="24"/>
                <w:szCs w:val="24"/>
              </w:rPr>
            </w:pPr>
          </w:p>
        </w:tc>
      </w:tr>
      <w:tr w:rsidR="00A936EE" w:rsidRPr="00DB66CA" w:rsidTr="00BC380A">
        <w:trPr>
          <w:trHeight w:val="20"/>
          <w:jc w:val="right"/>
        </w:trPr>
        <w:tc>
          <w:tcPr>
            <w:tcW w:w="3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2.2. Організувати ремонт приміщення для розміщення обладнання соціальної пральні</w:t>
            </w: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shd w:val="clear" w:color="auto" w:fill="93C47D"/>
              </w:rPr>
            </w:pPr>
          </w:p>
        </w:tc>
        <w:tc>
          <w:tcPr>
            <w:tcW w:w="344"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339933"/>
            <w:tcMar>
              <w:top w:w="100" w:type="dxa"/>
              <w:left w:w="100" w:type="dxa"/>
              <w:bottom w:w="100" w:type="dxa"/>
              <w:right w:w="100" w:type="dxa"/>
            </w:tcMar>
          </w:tcPr>
          <w:p w:rsidR="00A936EE" w:rsidRPr="00A936EE" w:rsidRDefault="00A936EE">
            <w:pPr>
              <w:spacing w:after="0" w:line="240" w:lineRule="auto"/>
              <w:ind w:left="140" w:right="140"/>
              <w:rPr>
                <w:rFonts w:ascii="Times New Roman" w:hAnsi="Times New Roman" w:cs="Times New Roman"/>
                <w:color w:val="000000"/>
                <w:sz w:val="24"/>
                <w:szCs w:val="24"/>
                <w:highlight w:val="darkGreen"/>
              </w:rPr>
            </w:pP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4"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936EE" w:rsidRPr="00DB66CA" w:rsidRDefault="00A936EE">
            <w:pPr>
              <w:spacing w:after="0" w:line="240" w:lineRule="auto"/>
              <w:ind w:left="140" w:right="140"/>
              <w:rPr>
                <w:rFonts w:ascii="Times New Roman" w:hAnsi="Times New Roman" w:cs="Times New Roman"/>
                <w:color w:val="000000"/>
                <w:sz w:val="24"/>
                <w:szCs w:val="24"/>
              </w:rPr>
            </w:pPr>
          </w:p>
        </w:tc>
      </w:tr>
      <w:tr w:rsidR="00A936EE" w:rsidRPr="00DB66CA" w:rsidTr="00D74C4C">
        <w:trPr>
          <w:trHeight w:val="20"/>
          <w:jc w:val="right"/>
        </w:trPr>
        <w:tc>
          <w:tcPr>
            <w:tcW w:w="3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rsidP="003C5E0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2.3</w:t>
            </w:r>
            <w:r w:rsidRPr="00DB66CA">
              <w:rPr>
                <w:rFonts w:ascii="Times New Roman" w:hAnsi="Times New Roman" w:cs="Times New Roman"/>
                <w:color w:val="000000"/>
                <w:sz w:val="24"/>
                <w:szCs w:val="24"/>
              </w:rPr>
              <w:t>.</w:t>
            </w:r>
            <w:r w:rsidRPr="00DB66CA">
              <w:rPr>
                <w:rFonts w:ascii="Times New Roman" w:eastAsia="Times New Roman" w:hAnsi="Times New Roman" w:cs="Times New Roman"/>
                <w:sz w:val="24"/>
                <w:szCs w:val="24"/>
              </w:rPr>
              <w:t xml:space="preserve"> Залучити трудові ресурси КП «Добробут» Новгород-Сіверської міської ради для забезпечення </w:t>
            </w:r>
            <w:r w:rsidRPr="00DB66CA">
              <w:rPr>
                <w:rFonts w:ascii="Times New Roman" w:eastAsia="Times New Roman" w:hAnsi="Times New Roman" w:cs="Times New Roman"/>
                <w:sz w:val="24"/>
                <w:szCs w:val="24"/>
              </w:rPr>
              <w:lastRenderedPageBreak/>
              <w:t>ремонтних робіт</w:t>
            </w: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shd w:val="clear" w:color="auto" w:fill="93C47D"/>
              </w:rPr>
            </w:pPr>
          </w:p>
        </w:tc>
        <w:tc>
          <w:tcPr>
            <w:tcW w:w="344"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339933"/>
            <w:tcMar>
              <w:top w:w="100" w:type="dxa"/>
              <w:left w:w="100" w:type="dxa"/>
              <w:bottom w:w="100" w:type="dxa"/>
              <w:right w:w="100" w:type="dxa"/>
            </w:tcMar>
          </w:tcPr>
          <w:p w:rsidR="00A936EE" w:rsidRPr="00A936EE" w:rsidRDefault="00A936EE">
            <w:pPr>
              <w:spacing w:after="0" w:line="240" w:lineRule="auto"/>
              <w:ind w:left="140" w:right="140"/>
              <w:rPr>
                <w:rFonts w:ascii="Times New Roman" w:hAnsi="Times New Roman" w:cs="Times New Roman"/>
                <w:color w:val="000000"/>
                <w:sz w:val="24"/>
                <w:szCs w:val="24"/>
                <w:highlight w:val="darkGreen"/>
              </w:rPr>
            </w:pP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4"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936EE" w:rsidRPr="00DB66CA" w:rsidRDefault="00A936EE">
            <w:pPr>
              <w:spacing w:after="0" w:line="240" w:lineRule="auto"/>
              <w:ind w:left="140" w:right="140"/>
              <w:rPr>
                <w:rFonts w:ascii="Times New Roman" w:hAnsi="Times New Roman" w:cs="Times New Roman"/>
                <w:color w:val="000000"/>
                <w:sz w:val="24"/>
                <w:szCs w:val="24"/>
              </w:rPr>
            </w:pPr>
          </w:p>
        </w:tc>
      </w:tr>
      <w:tr w:rsidR="00AB1B1E" w:rsidRPr="00DB66CA" w:rsidTr="00BC380A">
        <w:trPr>
          <w:trHeight w:val="20"/>
          <w:jc w:val="right"/>
        </w:trPr>
        <w:tc>
          <w:tcPr>
            <w:tcW w:w="3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B66CA">
              <w:rPr>
                <w:rFonts w:ascii="Times New Roman" w:hAnsi="Times New Roman" w:cs="Times New Roman"/>
                <w:sz w:val="24"/>
                <w:szCs w:val="24"/>
              </w:rPr>
              <w:lastRenderedPageBreak/>
              <w:t>2.4.</w:t>
            </w:r>
            <w:r w:rsidRPr="00DB66CA">
              <w:rPr>
                <w:rFonts w:ascii="Times New Roman" w:eastAsia="Times New Roman" w:hAnsi="Times New Roman" w:cs="Times New Roman"/>
                <w:sz w:val="24"/>
                <w:szCs w:val="24"/>
              </w:rPr>
              <w:t xml:space="preserve"> Ремонт та облаштування приміщення, яке відповідатиме </w:t>
            </w:r>
            <w:r w:rsidR="00996D71" w:rsidRPr="00DB66CA">
              <w:rPr>
                <w:rFonts w:ascii="Times New Roman" w:eastAsia="Times New Roman" w:hAnsi="Times New Roman" w:cs="Times New Roman"/>
                <w:sz w:val="24"/>
                <w:szCs w:val="24"/>
              </w:rPr>
              <w:t>санітарним та технічним вимогам</w:t>
            </w: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A936EE" w:rsidRDefault="00AB1B1E">
            <w:pPr>
              <w:spacing w:after="0" w:line="240" w:lineRule="auto"/>
              <w:ind w:left="140" w:right="140"/>
              <w:rPr>
                <w:rFonts w:ascii="Times New Roman" w:hAnsi="Times New Roman" w:cs="Times New Roman"/>
                <w:color w:val="000000"/>
                <w:sz w:val="24"/>
                <w:szCs w:val="24"/>
                <w:highlight w:val="darkGreen"/>
              </w:rPr>
            </w:pP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hAnsi="Times New Roman" w:cs="Times New Roman"/>
                <w:color w:val="000000"/>
                <w:sz w:val="24"/>
                <w:szCs w:val="24"/>
              </w:rPr>
            </w:pPr>
          </w:p>
        </w:tc>
      </w:tr>
      <w:tr w:rsidR="00AB1B1E" w:rsidRPr="00DB66CA" w:rsidTr="00BC380A">
        <w:trPr>
          <w:trHeight w:val="494"/>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 xml:space="preserve">Етап 3. </w:t>
            </w:r>
            <w:r w:rsidRPr="00DB66CA">
              <w:rPr>
                <w:rFonts w:ascii="Times New Roman" w:eastAsia="Times New Roman" w:hAnsi="Times New Roman" w:cs="Times New Roman"/>
                <w:sz w:val="24"/>
                <w:szCs w:val="24"/>
              </w:rPr>
              <w:t>Закупівля та монтаж обладнання</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r>
      <w:tr w:rsidR="00AB1B1E" w:rsidRPr="00DB66CA" w:rsidTr="00BC380A">
        <w:trPr>
          <w:trHeight w:val="466"/>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3.1.</w:t>
            </w:r>
            <w:r w:rsidRPr="00DB66CA">
              <w:rPr>
                <w:rFonts w:ascii="Times New Roman" w:eastAsia="Times New Roman" w:hAnsi="Times New Roman" w:cs="Times New Roman"/>
                <w:sz w:val="24"/>
                <w:szCs w:val="24"/>
              </w:rPr>
              <w:t xml:space="preserve"> Підготувати технічний опис предметів закупівлі</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rsidTr="00BC380A">
        <w:trPr>
          <w:trHeight w:val="20"/>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3.2.</w:t>
            </w:r>
            <w:r w:rsidRPr="00DB66CA">
              <w:rPr>
                <w:rFonts w:ascii="Times New Roman" w:eastAsia="Times New Roman" w:hAnsi="Times New Roman" w:cs="Times New Roman"/>
                <w:sz w:val="24"/>
                <w:szCs w:val="24"/>
              </w:rPr>
              <w:t xml:space="preserve"> Провести тендерну процедуру закупівлі обладнання</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rsidTr="00BC380A">
        <w:trPr>
          <w:trHeight w:val="276"/>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3.3.</w:t>
            </w:r>
            <w:r w:rsidRPr="00DB66CA">
              <w:rPr>
                <w:rFonts w:ascii="Times New Roman" w:eastAsia="Times New Roman" w:hAnsi="Times New Roman" w:cs="Times New Roman"/>
                <w:sz w:val="24"/>
                <w:szCs w:val="24"/>
              </w:rPr>
              <w:t xml:space="preserve"> Узгодити і укласти із переможцями тендеру Договір на закупівлю         обладнання</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rsidTr="00BC380A">
        <w:trPr>
          <w:trHeight w:val="276"/>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3.4. Закупівля та встановлення професійного обладнання, зокрема пральних та сушильних машин, систем фільтрації води тощо</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rsidTr="00BC380A">
        <w:trPr>
          <w:trHeight w:val="276"/>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3.5. Встановити і налагодити роботу обладнання</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rsidTr="00BC380A">
        <w:trPr>
          <w:trHeight w:val="276"/>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3.6. Взяти</w:t>
            </w:r>
            <w:r w:rsidR="005467F0" w:rsidRPr="00DB66CA">
              <w:rPr>
                <w:rFonts w:ascii="Times New Roman" w:eastAsia="Times New Roman" w:hAnsi="Times New Roman" w:cs="Times New Roman"/>
                <w:sz w:val="24"/>
                <w:szCs w:val="24"/>
              </w:rPr>
              <w:t xml:space="preserve"> на баланс закуплене обладнання</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rsidTr="00BC380A">
        <w:trPr>
          <w:trHeight w:val="276"/>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3.7. Провести навчання перс</w:t>
            </w:r>
            <w:r w:rsidR="00697A6B" w:rsidRPr="00DB66CA">
              <w:rPr>
                <w:rFonts w:ascii="Times New Roman" w:eastAsia="Times New Roman" w:hAnsi="Times New Roman" w:cs="Times New Roman"/>
                <w:sz w:val="24"/>
                <w:szCs w:val="24"/>
              </w:rPr>
              <w:t xml:space="preserve">оналу по роботі із встановленим </w:t>
            </w:r>
            <w:r w:rsidRPr="00DB66CA">
              <w:rPr>
                <w:rFonts w:ascii="Times New Roman" w:eastAsia="Times New Roman" w:hAnsi="Times New Roman" w:cs="Times New Roman"/>
                <w:sz w:val="24"/>
                <w:szCs w:val="24"/>
              </w:rPr>
              <w:t>обладнанням</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4" w:space="0" w:color="auto"/>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rsidTr="00BC380A">
        <w:trPr>
          <w:trHeight w:val="20"/>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color w:val="000000"/>
                <w:sz w:val="24"/>
                <w:szCs w:val="24"/>
              </w:rPr>
            </w:pPr>
            <w:r w:rsidRPr="00DB66CA">
              <w:rPr>
                <w:rFonts w:ascii="Times New Roman" w:eastAsia="Times New Roman" w:hAnsi="Times New Roman" w:cs="Times New Roman"/>
                <w:sz w:val="24"/>
                <w:szCs w:val="24"/>
              </w:rPr>
              <w:t>Етап 4. Проведення інформаці</w:t>
            </w:r>
            <w:r w:rsidR="00996D71" w:rsidRPr="00DB66CA">
              <w:rPr>
                <w:rFonts w:ascii="Times New Roman" w:eastAsia="Times New Roman" w:hAnsi="Times New Roman" w:cs="Times New Roman"/>
                <w:sz w:val="24"/>
                <w:szCs w:val="24"/>
              </w:rPr>
              <w:t>йних заходів</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nil"/>
              <w:left w:val="nil"/>
              <w:bottom w:val="single" w:sz="8" w:space="0" w:color="000000"/>
              <w:right w:val="single" w:sz="4" w:space="0" w:color="auto"/>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nil"/>
              <w:left w:val="single" w:sz="4" w:space="0" w:color="auto"/>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r>
      <w:tr w:rsidR="00AB1B1E" w:rsidRPr="00DB66CA" w:rsidTr="00BC380A">
        <w:trPr>
          <w:trHeight w:val="20"/>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4.1.</w:t>
            </w:r>
            <w:r w:rsidRPr="00DB66CA">
              <w:rPr>
                <w:rFonts w:ascii="Times New Roman" w:eastAsia="Times New Roman" w:hAnsi="Times New Roman" w:cs="Times New Roman"/>
                <w:sz w:val="24"/>
                <w:szCs w:val="24"/>
              </w:rPr>
              <w:t xml:space="preserve">Розробка механізму надання послуг, зокрема графіка використання обладнання для забезпечення </w:t>
            </w:r>
            <w:r w:rsidR="00996D71" w:rsidRPr="00DB66CA">
              <w:rPr>
                <w:rFonts w:ascii="Times New Roman" w:eastAsia="Times New Roman" w:hAnsi="Times New Roman" w:cs="Times New Roman"/>
                <w:sz w:val="24"/>
                <w:szCs w:val="24"/>
              </w:rPr>
              <w:t>зручності та оптимізації роботи</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single" w:sz="4" w:space="0" w:color="auto"/>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rsidTr="00BC380A">
        <w:trPr>
          <w:trHeight w:val="20"/>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 xml:space="preserve">4.2. </w:t>
            </w:r>
            <w:r w:rsidRPr="00DB66CA">
              <w:rPr>
                <w:rFonts w:ascii="Times New Roman" w:eastAsia="Times New Roman" w:hAnsi="Times New Roman" w:cs="Times New Roman"/>
                <w:sz w:val="24"/>
                <w:szCs w:val="24"/>
              </w:rPr>
              <w:t>Поширення інформації про соціальну пральню серед населення громади через соціальні мережі, місц</w:t>
            </w:r>
            <w:r w:rsidR="00996D71" w:rsidRPr="00DB66CA">
              <w:rPr>
                <w:rFonts w:ascii="Times New Roman" w:eastAsia="Times New Roman" w:hAnsi="Times New Roman" w:cs="Times New Roman"/>
                <w:sz w:val="24"/>
                <w:szCs w:val="24"/>
              </w:rPr>
              <w:t>еві ЗМІ та інформаційні плакати</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rsidTr="00830DE2">
        <w:trPr>
          <w:trHeight w:val="420"/>
          <w:jc w:val="right"/>
        </w:trPr>
        <w:tc>
          <w:tcPr>
            <w:tcW w:w="9639" w:type="dxa"/>
            <w:gridSpan w:val="1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996D71" w:rsidP="003C5E0C">
            <w:pPr>
              <w:spacing w:after="0" w:line="240" w:lineRule="auto"/>
              <w:rPr>
                <w:rFonts w:ascii="Times New Roman" w:eastAsia="Times New Roman" w:hAnsi="Times New Roman" w:cs="Times New Roman"/>
                <w:color w:val="000000"/>
                <w:sz w:val="24"/>
                <w:szCs w:val="24"/>
              </w:rPr>
            </w:pPr>
            <w:r w:rsidRPr="00DB66CA">
              <w:rPr>
                <w:rFonts w:ascii="Times New Roman" w:eastAsia="Times New Roman" w:hAnsi="Times New Roman" w:cs="Times New Roman"/>
                <w:sz w:val="24"/>
                <w:szCs w:val="24"/>
              </w:rPr>
              <w:t>Трива</w:t>
            </w:r>
            <w:r w:rsidR="00E90FAD">
              <w:rPr>
                <w:rFonts w:ascii="Times New Roman" w:eastAsia="Times New Roman" w:hAnsi="Times New Roman" w:cs="Times New Roman"/>
                <w:sz w:val="24"/>
                <w:szCs w:val="24"/>
              </w:rPr>
              <w:t>лість проє</w:t>
            </w:r>
            <w:r w:rsidRPr="00DB66CA">
              <w:rPr>
                <w:rFonts w:ascii="Times New Roman" w:eastAsia="Times New Roman" w:hAnsi="Times New Roman" w:cs="Times New Roman"/>
                <w:sz w:val="24"/>
                <w:szCs w:val="24"/>
              </w:rPr>
              <w:t>кту</w:t>
            </w:r>
            <w:r w:rsidR="00E90FAD">
              <w:rPr>
                <w:rFonts w:ascii="Times New Roman" w:eastAsia="Times New Roman" w:hAnsi="Times New Roman" w:cs="Times New Roman"/>
                <w:sz w:val="24"/>
                <w:szCs w:val="24"/>
              </w:rPr>
              <w:t xml:space="preserve"> -</w:t>
            </w:r>
            <w:r w:rsidRPr="00DB66CA">
              <w:rPr>
                <w:rFonts w:ascii="Times New Roman" w:eastAsia="Times New Roman" w:hAnsi="Times New Roman" w:cs="Times New Roman"/>
                <w:sz w:val="24"/>
                <w:szCs w:val="24"/>
              </w:rPr>
              <w:t xml:space="preserve"> 6 місяців</w:t>
            </w:r>
          </w:p>
        </w:tc>
      </w:tr>
    </w:tbl>
    <w:p w:rsidR="00AB1B1E" w:rsidRDefault="00C95ED4">
      <w:pPr>
        <w:spacing w:after="0" w:line="240" w:lineRule="auto"/>
        <w:jc w:val="center"/>
        <w:rPr>
          <w:rFonts w:ascii="Times New Roman" w:eastAsia="Times New Roman" w:hAnsi="Times New Roman" w:cs="Times New Roman"/>
          <w:color w:val="000000"/>
        </w:rPr>
      </w:pPr>
      <w:r w:rsidRPr="005467F0">
        <w:rPr>
          <w:rFonts w:ascii="Times New Roman" w:hAnsi="Times New Roman" w:cs="Times New Roman"/>
          <w:sz w:val="28"/>
          <w:szCs w:val="28"/>
        </w:rPr>
        <w:br w:type="page"/>
      </w:r>
    </w:p>
    <w:p w:rsidR="00AB1B1E" w:rsidRDefault="00AB1B1E">
      <w:pPr>
        <w:spacing w:after="0" w:line="240" w:lineRule="auto"/>
        <w:jc w:val="right"/>
        <w:rPr>
          <w:color w:val="000000"/>
        </w:rPr>
      </w:pPr>
    </w:p>
    <w:p w:rsidR="00AB1B1E" w:rsidRDefault="00AB1B1E">
      <w:pPr>
        <w:spacing w:after="0" w:line="240" w:lineRule="auto"/>
        <w:jc w:val="right"/>
        <w:rPr>
          <w:b/>
          <w:color w:val="000000"/>
        </w:rPr>
      </w:pPr>
    </w:p>
    <w:tbl>
      <w:tblPr>
        <w:tblStyle w:val="affa"/>
        <w:tblW w:w="9639" w:type="dxa"/>
        <w:tblInd w:w="100" w:type="dxa"/>
        <w:tblBorders>
          <w:top w:val="nil"/>
          <w:left w:val="nil"/>
          <w:bottom w:val="nil"/>
          <w:right w:val="nil"/>
          <w:insideH w:val="nil"/>
          <w:insideV w:val="nil"/>
        </w:tblBorders>
        <w:tblLayout w:type="fixed"/>
        <w:tblLook w:val="0600"/>
      </w:tblPr>
      <w:tblGrid>
        <w:gridCol w:w="3120"/>
        <w:gridCol w:w="282"/>
        <w:gridCol w:w="33"/>
        <w:gridCol w:w="393"/>
        <w:gridCol w:w="425"/>
        <w:gridCol w:w="37"/>
        <w:gridCol w:w="388"/>
        <w:gridCol w:w="17"/>
        <w:gridCol w:w="408"/>
        <w:gridCol w:w="42"/>
        <w:gridCol w:w="384"/>
        <w:gridCol w:w="36"/>
        <w:gridCol w:w="389"/>
        <w:gridCol w:w="76"/>
        <w:gridCol w:w="360"/>
        <w:gridCol w:w="414"/>
        <w:gridCol w:w="21"/>
        <w:gridCol w:w="375"/>
        <w:gridCol w:w="30"/>
        <w:gridCol w:w="360"/>
        <w:gridCol w:w="105"/>
        <w:gridCol w:w="243"/>
        <w:gridCol w:w="222"/>
        <w:gridCol w:w="1479"/>
      </w:tblGrid>
      <w:tr w:rsidR="001C6577" w:rsidRPr="00F526CE" w:rsidTr="001C6577">
        <w:trPr>
          <w:trHeight w:val="198"/>
        </w:trPr>
        <w:tc>
          <w:tcPr>
            <w:tcW w:w="312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rsidR="001C6577" w:rsidRPr="00F526CE" w:rsidRDefault="001C6577" w:rsidP="00F526CE">
            <w:pPr>
              <w:spacing w:after="0" w:line="240" w:lineRule="auto"/>
              <w:ind w:right="42"/>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План дій з впровадження Програми місцевого економічного розвитку</w:t>
            </w:r>
          </w:p>
        </w:tc>
        <w:tc>
          <w:tcPr>
            <w:tcW w:w="4818" w:type="dxa"/>
            <w:gridSpan w:val="21"/>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1C6577" w:rsidRPr="00F526CE" w:rsidRDefault="001C6577" w:rsidP="00996D71">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Рік</w:t>
            </w:r>
          </w:p>
        </w:tc>
        <w:tc>
          <w:tcPr>
            <w:tcW w:w="1701" w:type="dxa"/>
            <w:gridSpan w:val="2"/>
            <w:vMerge w:val="restart"/>
            <w:tcBorders>
              <w:top w:val="single" w:sz="8" w:space="0" w:color="000000"/>
              <w:left w:val="nil"/>
              <w:right w:val="single" w:sz="8" w:space="0" w:color="000000"/>
            </w:tcBorders>
          </w:tcPr>
          <w:p w:rsidR="001C6577" w:rsidRPr="001C6577" w:rsidRDefault="001C6577" w:rsidP="0051606D">
            <w:pPr>
              <w:pStyle w:val="afa"/>
              <w:ind w:right="-113"/>
              <w:jc w:val="center"/>
              <w:rPr>
                <w:rFonts w:ascii="Times New Roman" w:hAnsi="Times New Roman" w:cs="Times New Roman"/>
                <w:b/>
                <w:sz w:val="24"/>
                <w:szCs w:val="24"/>
              </w:rPr>
            </w:pPr>
            <w:r w:rsidRPr="001C6577">
              <w:rPr>
                <w:rFonts w:ascii="Times New Roman" w:hAnsi="Times New Roman" w:cs="Times New Roman"/>
                <w:sz w:val="24"/>
                <w:szCs w:val="24"/>
              </w:rPr>
              <w:t>Підтримка існуючого бізнесу та стимулювання появи у громаді нових надавачів послуг для туристів через підвищення туристичної привабливості міста</w:t>
            </w:r>
          </w:p>
        </w:tc>
      </w:tr>
      <w:tr w:rsidR="001C6577" w:rsidRPr="00F526CE" w:rsidTr="001C6577">
        <w:trPr>
          <w:trHeight w:val="124"/>
        </w:trPr>
        <w:tc>
          <w:tcPr>
            <w:tcW w:w="3120" w:type="dxa"/>
            <w:vMerge/>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rsidR="001C6577" w:rsidRPr="00F526CE" w:rsidRDefault="001C6577" w:rsidP="005467F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1558" w:type="dxa"/>
            <w:gridSpan w:val="6"/>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1C6577">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2025</w:t>
            </w:r>
          </w:p>
        </w:tc>
        <w:tc>
          <w:tcPr>
            <w:tcW w:w="1712" w:type="dxa"/>
            <w:gridSpan w:val="8"/>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1C6577">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2026</w:t>
            </w:r>
          </w:p>
        </w:tc>
        <w:tc>
          <w:tcPr>
            <w:tcW w:w="1548"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1C6577">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2027</w:t>
            </w:r>
          </w:p>
        </w:tc>
        <w:tc>
          <w:tcPr>
            <w:tcW w:w="1701" w:type="dxa"/>
            <w:gridSpan w:val="2"/>
            <w:vMerge/>
            <w:tcBorders>
              <w:left w:val="nil"/>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F526CE">
            <w:pPr>
              <w:spacing w:after="0" w:line="240" w:lineRule="auto"/>
              <w:ind w:left="140"/>
              <w:rPr>
                <w:rFonts w:ascii="Times New Roman" w:eastAsia="Times New Roman" w:hAnsi="Times New Roman" w:cs="Times New Roman"/>
                <w:color w:val="000000"/>
                <w:sz w:val="24"/>
                <w:szCs w:val="24"/>
              </w:rPr>
            </w:pPr>
          </w:p>
        </w:tc>
      </w:tr>
      <w:tr w:rsidR="001C6577" w:rsidRPr="00F526CE" w:rsidTr="001C6577">
        <w:trPr>
          <w:trHeight w:val="1048"/>
        </w:trPr>
        <w:tc>
          <w:tcPr>
            <w:tcW w:w="3120" w:type="dxa"/>
            <w:vMerge/>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rsidR="001C6577" w:rsidRPr="00F526CE" w:rsidRDefault="001C6577" w:rsidP="005467F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558" w:type="dxa"/>
            <w:gridSpan w:val="6"/>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1C6577">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Квартал</w:t>
            </w:r>
          </w:p>
        </w:tc>
        <w:tc>
          <w:tcPr>
            <w:tcW w:w="1712" w:type="dxa"/>
            <w:gridSpan w:val="8"/>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1C6577">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Квартал</w:t>
            </w:r>
          </w:p>
        </w:tc>
        <w:tc>
          <w:tcPr>
            <w:tcW w:w="1548"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1C6577">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Квартал</w:t>
            </w:r>
          </w:p>
        </w:tc>
        <w:tc>
          <w:tcPr>
            <w:tcW w:w="1701" w:type="dxa"/>
            <w:gridSpan w:val="2"/>
            <w:vMerge/>
            <w:tcBorders>
              <w:left w:val="nil"/>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F526CE">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1C6577" w:rsidRPr="00F526CE" w:rsidTr="001C6577">
        <w:trPr>
          <w:trHeight w:val="915"/>
        </w:trPr>
        <w:tc>
          <w:tcPr>
            <w:tcW w:w="3120" w:type="dxa"/>
            <w:vMerge/>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rsidR="001C6577" w:rsidRPr="00F526CE" w:rsidRDefault="001C6577" w:rsidP="005467F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31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1</w:t>
            </w:r>
          </w:p>
        </w:tc>
        <w:tc>
          <w:tcPr>
            <w:tcW w:w="39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w:t>
            </w: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3</w:t>
            </w:r>
          </w:p>
        </w:tc>
        <w:tc>
          <w:tcPr>
            <w:tcW w:w="42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4</w:t>
            </w:r>
          </w:p>
        </w:tc>
        <w:tc>
          <w:tcPr>
            <w:tcW w:w="42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1</w:t>
            </w:r>
          </w:p>
        </w:tc>
        <w:tc>
          <w:tcPr>
            <w:tcW w:w="426"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w:t>
            </w:r>
          </w:p>
        </w:tc>
        <w:tc>
          <w:tcPr>
            <w:tcW w:w="42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3</w:t>
            </w:r>
          </w:p>
        </w:tc>
        <w:tc>
          <w:tcPr>
            <w:tcW w:w="436"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4</w:t>
            </w:r>
          </w:p>
        </w:tc>
        <w:tc>
          <w:tcPr>
            <w:tcW w:w="41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1</w:t>
            </w:r>
          </w:p>
        </w:tc>
        <w:tc>
          <w:tcPr>
            <w:tcW w:w="426" w:type="dxa"/>
            <w:gridSpan w:val="3"/>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3</w:t>
            </w:r>
          </w:p>
        </w:tc>
        <w:tc>
          <w:tcPr>
            <w:tcW w:w="34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4</w:t>
            </w:r>
          </w:p>
        </w:tc>
        <w:tc>
          <w:tcPr>
            <w:tcW w:w="1701" w:type="dxa"/>
            <w:gridSpan w:val="2"/>
            <w:vMerge/>
            <w:tcBorders>
              <w:bottom w:val="single" w:sz="8" w:space="0" w:color="000000"/>
              <w:right w:val="single" w:sz="8" w:space="0" w:color="000000"/>
            </w:tcBorders>
            <w:shd w:val="clear" w:color="auto" w:fill="auto"/>
            <w:tcMar>
              <w:top w:w="100" w:type="dxa"/>
              <w:left w:w="100" w:type="dxa"/>
              <w:bottom w:w="100" w:type="dxa"/>
              <w:right w:w="100" w:type="dxa"/>
            </w:tcMar>
          </w:tcPr>
          <w:p w:rsidR="001C6577" w:rsidRPr="00F526CE" w:rsidRDefault="001C6577" w:rsidP="00F526CE">
            <w:pPr>
              <w:spacing w:after="0" w:line="240" w:lineRule="auto"/>
              <w:ind w:left="120"/>
              <w:rPr>
                <w:rFonts w:ascii="Times New Roman" w:eastAsia="Times New Roman" w:hAnsi="Times New Roman" w:cs="Times New Roman"/>
                <w:b/>
                <w:color w:val="000000"/>
                <w:sz w:val="24"/>
                <w:szCs w:val="24"/>
              </w:rPr>
            </w:pPr>
          </w:p>
        </w:tc>
      </w:tr>
      <w:tr w:rsidR="00AB1B1E" w:rsidRPr="00F526CE" w:rsidTr="00442682">
        <w:trPr>
          <w:trHeight w:val="669"/>
        </w:trPr>
        <w:tc>
          <w:tcPr>
            <w:tcW w:w="9639" w:type="dxa"/>
            <w:gridSpan w:val="24"/>
            <w:tcBorders>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652BD9" w:rsidRDefault="00A936EE" w:rsidP="00652BD9">
            <w:pPr>
              <w:spacing w:after="0" w:line="240" w:lineRule="auto"/>
              <w:ind w:left="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Проєкт 2</w:t>
            </w:r>
            <w:r w:rsidR="0051606D">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652BD9" w:rsidRPr="00652BD9">
              <w:rPr>
                <w:rFonts w:ascii="Times New Roman" w:eastAsia="Times New Roman" w:hAnsi="Times New Roman" w:cs="Times New Roman"/>
                <w:b/>
                <w:color w:val="000000"/>
                <w:sz w:val="24"/>
                <w:szCs w:val="24"/>
              </w:rPr>
              <w:t>Облаштування громадського простору на площі Князя Ігоря</w:t>
            </w:r>
          </w:p>
          <w:p w:rsidR="00AB1B1E" w:rsidRPr="00F526CE" w:rsidRDefault="00652BD9" w:rsidP="00652BD9">
            <w:pPr>
              <w:spacing w:after="0" w:line="240" w:lineRule="auto"/>
              <w:ind w:left="120"/>
              <w:jc w:val="center"/>
              <w:rPr>
                <w:rFonts w:ascii="Times New Roman" w:eastAsia="Times New Roman" w:hAnsi="Times New Roman" w:cs="Times New Roman"/>
                <w:b/>
                <w:color w:val="000000"/>
                <w:sz w:val="24"/>
                <w:szCs w:val="24"/>
              </w:rPr>
            </w:pPr>
            <w:r w:rsidRPr="00652BD9">
              <w:rPr>
                <w:rFonts w:ascii="Times New Roman" w:eastAsia="Times New Roman" w:hAnsi="Times New Roman" w:cs="Times New Roman"/>
                <w:b/>
                <w:color w:val="000000"/>
                <w:sz w:val="24"/>
                <w:szCs w:val="24"/>
              </w:rPr>
              <w:t xml:space="preserve"> у місті Новгород-Сіверський</w:t>
            </w:r>
          </w:p>
        </w:tc>
      </w:tr>
      <w:tr w:rsidR="00AB1B1E" w:rsidRPr="00F526CE" w:rsidTr="00747CCE">
        <w:trPr>
          <w:trHeight w:val="25"/>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F526CE" w:rsidP="003C5E0C">
            <w:pPr>
              <w:tabs>
                <w:tab w:val="left" w:pos="2945"/>
              </w:tabs>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І етап: Підготовчий</w:t>
            </w:r>
          </w:p>
        </w:tc>
        <w:tc>
          <w:tcPr>
            <w:tcW w:w="2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747CCE">
        <w:trPr>
          <w:trHeight w:val="25"/>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C95ED4" w:rsidP="00547E28">
            <w:pPr>
              <w:tabs>
                <w:tab w:val="left" w:pos="2945"/>
              </w:tabs>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Створення ініціативної групи</w:t>
            </w:r>
          </w:p>
        </w:tc>
        <w:tc>
          <w:tcPr>
            <w:tcW w:w="28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single" w:sz="8" w:space="0" w:color="6AA84F"/>
              <w:bottom w:val="single" w:sz="4" w:space="0" w:color="auto"/>
              <w:right w:val="single" w:sz="4" w:space="0" w:color="auto"/>
            </w:tcBorders>
            <w:shd w:val="clear" w:color="auto" w:fill="339933"/>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747CCE">
        <w:trPr>
          <w:trHeight w:val="422"/>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C95ED4" w:rsidP="00547E28">
            <w:pPr>
              <w:tabs>
                <w:tab w:val="left" w:pos="2945"/>
              </w:tabs>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Пошук партнерів та активних мешка</w:t>
            </w:r>
            <w:r w:rsidR="00E90FAD">
              <w:rPr>
                <w:rFonts w:ascii="Times New Roman" w:eastAsia="Times New Roman" w:hAnsi="Times New Roman" w:cs="Times New Roman"/>
                <w:color w:val="000000"/>
                <w:sz w:val="24"/>
                <w:szCs w:val="24"/>
              </w:rPr>
              <w:t>нців громади для реалізації проє</w:t>
            </w:r>
            <w:r w:rsidRPr="00F526CE">
              <w:rPr>
                <w:rFonts w:ascii="Times New Roman" w:eastAsia="Times New Roman" w:hAnsi="Times New Roman" w:cs="Times New Roman"/>
                <w:color w:val="000000"/>
                <w:sz w:val="24"/>
                <w:szCs w:val="24"/>
              </w:rPr>
              <w:t>кту</w:t>
            </w:r>
          </w:p>
        </w:tc>
        <w:tc>
          <w:tcPr>
            <w:tcW w:w="28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single" w:sz="8" w:space="0" w:color="6AA84F"/>
              <w:bottom w:val="single" w:sz="4" w:space="0" w:color="auto"/>
              <w:right w:val="single" w:sz="4" w:space="0" w:color="auto"/>
            </w:tcBorders>
            <w:shd w:val="clear" w:color="auto" w:fill="339933"/>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747CCE">
        <w:trPr>
          <w:trHeight w:val="25"/>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C95ED4" w:rsidP="003C5E0C">
            <w:pPr>
              <w:tabs>
                <w:tab w:val="left" w:pos="2945"/>
              </w:tabs>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Розробка схеми облаштування туристично</w:t>
            </w:r>
            <w:r w:rsidR="00045630" w:rsidRPr="00F526CE">
              <w:rPr>
                <w:rFonts w:ascii="Times New Roman" w:eastAsia="Times New Roman" w:hAnsi="Times New Roman" w:cs="Times New Roman"/>
                <w:sz w:val="24"/>
                <w:szCs w:val="24"/>
              </w:rPr>
              <w:t>ї простору на площі Князя Ігоря</w:t>
            </w:r>
          </w:p>
        </w:tc>
        <w:tc>
          <w:tcPr>
            <w:tcW w:w="28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single" w:sz="8" w:space="0" w:color="6AA84F"/>
              <w:bottom w:val="single" w:sz="4" w:space="0" w:color="auto"/>
              <w:right w:val="single" w:sz="4" w:space="0" w:color="auto"/>
            </w:tcBorders>
            <w:shd w:val="clear" w:color="auto" w:fill="339933"/>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747CCE">
        <w:trPr>
          <w:trHeight w:val="2025"/>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C95ED4" w:rsidP="003C5E0C">
            <w:pPr>
              <w:tabs>
                <w:tab w:val="left" w:pos="2945"/>
              </w:tabs>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 xml:space="preserve">Підготовка території під встановлення ключових об’єктів (інформаційного стенда, макету історичних місць, торгових яток, габіонів, облаштування простору </w:t>
            </w:r>
            <w:r w:rsidR="00F526CE" w:rsidRPr="00F526CE">
              <w:rPr>
                <w:rFonts w:ascii="Times New Roman" w:eastAsia="Times New Roman" w:hAnsi="Times New Roman" w:cs="Times New Roman"/>
                <w:sz w:val="24"/>
                <w:szCs w:val="24"/>
              </w:rPr>
              <w:t>для дітей, лавочок, парасольок)</w:t>
            </w:r>
          </w:p>
        </w:tc>
        <w:tc>
          <w:tcPr>
            <w:tcW w:w="28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single" w:sz="8" w:space="0" w:color="6AA84F"/>
              <w:bottom w:val="single" w:sz="4" w:space="0" w:color="auto"/>
              <w:right w:val="single" w:sz="4" w:space="0" w:color="auto"/>
            </w:tcBorders>
            <w:shd w:val="clear" w:color="auto" w:fill="339933"/>
            <w:tcMar>
              <w:top w:w="100" w:type="dxa"/>
              <w:left w:w="100" w:type="dxa"/>
              <w:bottom w:w="100" w:type="dxa"/>
              <w:right w:w="100" w:type="dxa"/>
            </w:tcMar>
          </w:tcPr>
          <w:p w:rsidR="00AB1B1E" w:rsidRPr="00BC380A" w:rsidRDefault="00AB1B1E" w:rsidP="005467F0">
            <w:pPr>
              <w:spacing w:after="0" w:line="240" w:lineRule="auto"/>
              <w:ind w:left="120"/>
              <w:jc w:val="both"/>
              <w:rPr>
                <w:rFonts w:ascii="Times New Roman" w:eastAsia="Times New Roman" w:hAnsi="Times New Roman" w:cs="Times New Roman"/>
                <w:color w:val="000000"/>
                <w:sz w:val="24"/>
                <w:szCs w:val="24"/>
              </w:rPr>
            </w:pPr>
          </w:p>
        </w:tc>
        <w:tc>
          <w:tcPr>
            <w:tcW w:w="495" w:type="dxa"/>
            <w:gridSpan w:val="3"/>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51606D">
        <w:trPr>
          <w:trHeight w:val="25"/>
        </w:trPr>
        <w:tc>
          <w:tcPr>
            <w:tcW w:w="312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rsidR="00AB1B1E" w:rsidRPr="00F526CE" w:rsidRDefault="00C95ED4" w:rsidP="003C5E0C">
            <w:pPr>
              <w:tabs>
                <w:tab w:val="left" w:pos="2945"/>
              </w:tabs>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color w:val="000000"/>
                <w:sz w:val="24"/>
                <w:szCs w:val="24"/>
              </w:rPr>
              <w:t xml:space="preserve"> Основний</w:t>
            </w:r>
            <w:r w:rsidRPr="00F526CE">
              <w:rPr>
                <w:rFonts w:ascii="Times New Roman" w:eastAsia="Times New Roman" w:hAnsi="Times New Roman" w:cs="Times New Roman"/>
                <w:b/>
                <w:color w:val="000000"/>
                <w:sz w:val="24"/>
                <w:szCs w:val="24"/>
              </w:rPr>
              <w:t xml:space="preserve">. </w:t>
            </w:r>
            <w:r w:rsidRPr="00F526CE">
              <w:rPr>
                <w:rFonts w:ascii="Times New Roman" w:eastAsia="Times New Roman" w:hAnsi="Times New Roman" w:cs="Times New Roman"/>
                <w:sz w:val="24"/>
                <w:szCs w:val="24"/>
              </w:rPr>
              <w:t>На цьому етапі передбачається виконання основних робіт для створення громадського простору який поєднуватиме історичний дух мі</w:t>
            </w:r>
            <w:r w:rsidR="00F526CE" w:rsidRPr="00F526CE">
              <w:rPr>
                <w:rFonts w:ascii="Times New Roman" w:eastAsia="Times New Roman" w:hAnsi="Times New Roman" w:cs="Times New Roman"/>
                <w:sz w:val="24"/>
                <w:szCs w:val="24"/>
              </w:rPr>
              <w:t>сця з сучасною інфраструктурою</w:t>
            </w:r>
          </w:p>
        </w:tc>
        <w:tc>
          <w:tcPr>
            <w:tcW w:w="282"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4" w:space="0" w:color="auto"/>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4" w:space="0" w:color="auto"/>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jc w:val="both"/>
              <w:rPr>
                <w:rFonts w:ascii="Times New Roman" w:eastAsia="Times New Roman" w:hAnsi="Times New Roman" w:cs="Times New Roman"/>
                <w:b/>
                <w:sz w:val="24"/>
                <w:szCs w:val="24"/>
              </w:rPr>
            </w:pPr>
          </w:p>
        </w:tc>
        <w:tc>
          <w:tcPr>
            <w:tcW w:w="450" w:type="dxa"/>
            <w:gridSpan w:val="2"/>
            <w:tcBorders>
              <w:top w:val="nil"/>
              <w:left w:val="nil"/>
              <w:bottom w:val="single" w:sz="4" w:space="0" w:color="auto"/>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nil"/>
              <w:bottom w:val="single" w:sz="4" w:space="0" w:color="auto"/>
              <w:right w:val="single" w:sz="8" w:space="0" w:color="000000"/>
            </w:tcBorders>
            <w:shd w:val="clear" w:color="auto" w:fill="339933"/>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4" w:space="0" w:color="auto"/>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4" w:space="0" w:color="auto"/>
              <w:right w:val="single" w:sz="8" w:space="0" w:color="000000"/>
            </w:tcBorders>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51606D">
        <w:trPr>
          <w:trHeight w:val="1577"/>
        </w:trPr>
        <w:tc>
          <w:tcPr>
            <w:tcW w:w="31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lastRenderedPageBreak/>
              <w:t xml:space="preserve">Придбання матеріалів для виготовлення предметів та елементів для облаштування простору; комунікаційного </w:t>
            </w:r>
            <w:r w:rsidR="00F526CE" w:rsidRPr="00F526CE">
              <w:rPr>
                <w:rFonts w:ascii="Times New Roman" w:eastAsia="Times New Roman" w:hAnsi="Times New Roman" w:cs="Times New Roman"/>
                <w:sz w:val="24"/>
                <w:szCs w:val="24"/>
              </w:rPr>
              <w:t>та спеціалізованого обладнання</w:t>
            </w:r>
          </w:p>
        </w:tc>
        <w:tc>
          <w:tcPr>
            <w:tcW w:w="28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highlight w:val="white"/>
              </w:rPr>
            </w:pPr>
          </w:p>
        </w:tc>
        <w:tc>
          <w:tcPr>
            <w:tcW w:w="465"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single" w:sz="4" w:space="0" w:color="auto"/>
              <w:left w:val="single" w:sz="4" w:space="0" w:color="auto"/>
              <w:bottom w:val="single" w:sz="4" w:space="0" w:color="auto"/>
              <w:right w:val="single" w:sz="4" w:space="0" w:color="auto"/>
            </w:tcBorders>
            <w:shd w:val="clear" w:color="auto" w:fill="339933"/>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FFFFFF"/>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51606D">
        <w:trPr>
          <w:trHeight w:val="579"/>
        </w:trPr>
        <w:tc>
          <w:tcPr>
            <w:tcW w:w="312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C95ED4" w:rsidP="00442682">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Встановлення</w:t>
            </w:r>
            <w:r w:rsidR="00F526CE" w:rsidRPr="00F526CE">
              <w:rPr>
                <w:rFonts w:ascii="Times New Roman" w:eastAsia="Times New Roman" w:hAnsi="Times New Roman" w:cs="Times New Roman"/>
                <w:sz w:val="24"/>
                <w:szCs w:val="24"/>
              </w:rPr>
              <w:t xml:space="preserve"> об’єктів громадського простору</w:t>
            </w:r>
          </w:p>
        </w:tc>
        <w:tc>
          <w:tcPr>
            <w:tcW w:w="282"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single" w:sz="4" w:space="0" w:color="auto"/>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single" w:sz="4" w:space="0" w:color="auto"/>
              <w:left w:val="nil"/>
              <w:bottom w:val="single" w:sz="8" w:space="0" w:color="000000"/>
              <w:right w:val="single" w:sz="8" w:space="0" w:color="000000"/>
            </w:tcBorders>
            <w:shd w:val="clear" w:color="auto" w:fill="FFFFFF"/>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BC380A">
        <w:trPr>
          <w:trHeight w:val="25"/>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F526CE" w:rsidP="003C5E0C">
            <w:pPr>
              <w:tabs>
                <w:tab w:val="left" w:pos="2945"/>
              </w:tabs>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Заключний</w:t>
            </w:r>
          </w:p>
        </w:tc>
        <w:tc>
          <w:tcPr>
            <w:tcW w:w="2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shd w:val="clear" w:color="auto" w:fill="FFFFFF"/>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BC380A">
        <w:trPr>
          <w:trHeight w:val="25"/>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F526CE" w:rsidP="003C5E0C">
            <w:pPr>
              <w:spacing w:after="0" w:line="240" w:lineRule="auto"/>
              <w:ind w:left="21"/>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Звітування по проєкту</w:t>
            </w:r>
            <w:r w:rsidR="00C95ED4" w:rsidRPr="00F526CE">
              <w:rPr>
                <w:rFonts w:ascii="Times New Roman" w:eastAsia="Times New Roman" w:hAnsi="Times New Roman" w:cs="Times New Roman"/>
                <w:sz w:val="24"/>
                <w:szCs w:val="24"/>
              </w:rPr>
              <w:t xml:space="preserve"> </w:t>
            </w:r>
          </w:p>
        </w:tc>
        <w:tc>
          <w:tcPr>
            <w:tcW w:w="2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shd w:val="clear" w:color="auto" w:fill="FFFFFF"/>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1C6577">
        <w:trPr>
          <w:trHeight w:val="420"/>
        </w:trPr>
        <w:tc>
          <w:tcPr>
            <w:tcW w:w="9639" w:type="dxa"/>
            <w:gridSpan w:val="2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442682" w:rsidP="005467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Тривалість проєкту -</w:t>
            </w:r>
            <w:r w:rsidR="00F526CE" w:rsidRPr="00F526CE">
              <w:rPr>
                <w:rFonts w:ascii="Times New Roman" w:eastAsia="Times New Roman" w:hAnsi="Times New Roman" w:cs="Times New Roman"/>
                <w:sz w:val="24"/>
                <w:szCs w:val="24"/>
              </w:rPr>
              <w:t xml:space="preserve"> 6 місяців</w:t>
            </w:r>
          </w:p>
        </w:tc>
      </w:tr>
    </w:tbl>
    <w:p w:rsidR="00AB1B1E" w:rsidRPr="00F526CE" w:rsidRDefault="00AB1B1E">
      <w:pPr>
        <w:spacing w:after="0" w:line="240" w:lineRule="auto"/>
        <w:rPr>
          <w:rFonts w:ascii="Times New Roman" w:eastAsia="Times New Roman" w:hAnsi="Times New Roman" w:cs="Times New Roman"/>
          <w:b/>
          <w:color w:val="000000"/>
          <w:sz w:val="24"/>
          <w:szCs w:val="24"/>
        </w:rPr>
      </w:pPr>
    </w:p>
    <w:tbl>
      <w:tblPr>
        <w:tblStyle w:val="affc"/>
        <w:tblW w:w="9639" w:type="dxa"/>
        <w:tblInd w:w="100" w:type="dxa"/>
        <w:tblLayout w:type="fixed"/>
        <w:tblLook w:val="0400"/>
      </w:tblPr>
      <w:tblGrid>
        <w:gridCol w:w="3919"/>
        <w:gridCol w:w="315"/>
        <w:gridCol w:w="330"/>
        <w:gridCol w:w="330"/>
        <w:gridCol w:w="330"/>
        <w:gridCol w:w="300"/>
        <w:gridCol w:w="255"/>
        <w:gridCol w:w="33"/>
        <w:gridCol w:w="312"/>
        <w:gridCol w:w="315"/>
        <w:gridCol w:w="105"/>
        <w:gridCol w:w="255"/>
        <w:gridCol w:w="315"/>
        <w:gridCol w:w="315"/>
        <w:gridCol w:w="315"/>
        <w:gridCol w:w="1895"/>
      </w:tblGrid>
      <w:tr w:rsidR="00AB1B1E" w:rsidRPr="00F526CE" w:rsidTr="00C565C9">
        <w:trPr>
          <w:trHeight w:val="463"/>
        </w:trPr>
        <w:tc>
          <w:tcPr>
            <w:tcW w:w="391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1606D">
            <w:pPr>
              <w:spacing w:after="0" w:line="240" w:lineRule="auto"/>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До Плану дій з впровадження Програми місцевого економічного розвитку</w:t>
            </w:r>
          </w:p>
        </w:tc>
        <w:tc>
          <w:tcPr>
            <w:tcW w:w="3825" w:type="dxa"/>
            <w:gridSpan w:val="1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51606D" w:rsidP="0007236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Рік</w:t>
            </w:r>
          </w:p>
        </w:tc>
        <w:tc>
          <w:tcPr>
            <w:tcW w:w="1895"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1606D">
            <w:pPr>
              <w:spacing w:after="0" w:line="240" w:lineRule="auto"/>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Тип заходу з МЕР</w:t>
            </w:r>
          </w:p>
          <w:p w:rsidR="00AB1B1E" w:rsidRPr="00F526CE" w:rsidRDefault="00C95ED4" w:rsidP="0051606D">
            <w:pPr>
              <w:spacing w:after="0" w:line="240" w:lineRule="auto"/>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для створення сприятливого економічного середовища в МТГ</w:t>
            </w:r>
          </w:p>
        </w:tc>
      </w:tr>
      <w:tr w:rsidR="00AB1B1E" w:rsidRPr="00F526CE" w:rsidTr="00C565C9">
        <w:trPr>
          <w:trHeight w:val="96"/>
        </w:trPr>
        <w:tc>
          <w:tcPr>
            <w:tcW w:w="391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AB1B1E" w:rsidP="0055451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1305"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072360">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2025</w:t>
            </w:r>
          </w:p>
        </w:tc>
        <w:tc>
          <w:tcPr>
            <w:tcW w:w="132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AB1B1E" w:rsidRPr="00F526CE" w:rsidRDefault="00C95ED4" w:rsidP="00072360">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2026</w:t>
            </w:r>
          </w:p>
        </w:tc>
        <w:tc>
          <w:tcPr>
            <w:tcW w:w="120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B1B1E" w:rsidRPr="00F526CE" w:rsidRDefault="00C95ED4" w:rsidP="00072360">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2027</w:t>
            </w:r>
          </w:p>
        </w:tc>
        <w:tc>
          <w:tcPr>
            <w:tcW w:w="1895"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AB1B1E" w:rsidP="0051606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r>
      <w:tr w:rsidR="00AB1B1E" w:rsidRPr="00F526CE" w:rsidTr="00C565C9">
        <w:trPr>
          <w:trHeight w:val="20"/>
        </w:trPr>
        <w:tc>
          <w:tcPr>
            <w:tcW w:w="391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AB1B1E" w:rsidP="0055451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1305" w:type="dxa"/>
            <w:gridSpan w:val="4"/>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1606D">
            <w:pPr>
              <w:spacing w:after="0" w:line="240" w:lineRule="auto"/>
              <w:ind w:left="-50"/>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Квартал</w:t>
            </w:r>
          </w:p>
        </w:tc>
        <w:tc>
          <w:tcPr>
            <w:tcW w:w="1320" w:type="dxa"/>
            <w:gridSpan w:val="6"/>
            <w:tcBorders>
              <w:top w:val="single" w:sz="8" w:space="0" w:color="000000"/>
              <w:left w:val="single" w:sz="8" w:space="0" w:color="000000"/>
              <w:right w:val="single" w:sz="8" w:space="0" w:color="000000"/>
            </w:tcBorders>
            <w:shd w:val="clear" w:color="auto" w:fill="auto"/>
            <w:vAlign w:val="center"/>
          </w:tcPr>
          <w:p w:rsidR="00AB1B1E" w:rsidRPr="00F526CE" w:rsidRDefault="00C95ED4" w:rsidP="0051606D">
            <w:pPr>
              <w:spacing w:after="0" w:line="240" w:lineRule="auto"/>
              <w:ind w:left="-50"/>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Квартал</w:t>
            </w:r>
          </w:p>
        </w:tc>
        <w:tc>
          <w:tcPr>
            <w:tcW w:w="1200" w:type="dxa"/>
            <w:gridSpan w:val="4"/>
            <w:tcBorders>
              <w:top w:val="single" w:sz="8" w:space="0" w:color="000000"/>
              <w:left w:val="single" w:sz="8" w:space="0" w:color="000000"/>
              <w:right w:val="single" w:sz="8" w:space="0" w:color="000000"/>
            </w:tcBorders>
            <w:shd w:val="clear" w:color="auto" w:fill="auto"/>
            <w:vAlign w:val="center"/>
          </w:tcPr>
          <w:p w:rsidR="00AB1B1E" w:rsidRPr="00F526CE" w:rsidRDefault="00C95ED4" w:rsidP="0051606D">
            <w:pPr>
              <w:spacing w:after="0" w:line="240" w:lineRule="auto"/>
              <w:ind w:left="-50" w:right="-163"/>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Квартал</w:t>
            </w:r>
          </w:p>
        </w:tc>
        <w:tc>
          <w:tcPr>
            <w:tcW w:w="1895"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AB1B1E" w:rsidP="0051606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r>
      <w:tr w:rsidR="00AB1B1E" w:rsidRPr="00F526CE" w:rsidTr="003C5E0C">
        <w:trPr>
          <w:trHeight w:val="785"/>
        </w:trPr>
        <w:tc>
          <w:tcPr>
            <w:tcW w:w="391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AB1B1E" w:rsidP="0055451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1</w:t>
            </w:r>
          </w:p>
        </w:tc>
        <w:tc>
          <w:tcPr>
            <w:tcW w:w="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w:t>
            </w:r>
          </w:p>
        </w:tc>
        <w:tc>
          <w:tcPr>
            <w:tcW w:w="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3</w:t>
            </w:r>
          </w:p>
        </w:tc>
        <w:tc>
          <w:tcPr>
            <w:tcW w:w="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4</w:t>
            </w:r>
          </w:p>
        </w:tc>
        <w:tc>
          <w:tcPr>
            <w:tcW w:w="3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1</w:t>
            </w:r>
          </w:p>
        </w:tc>
        <w:tc>
          <w:tcPr>
            <w:tcW w:w="288"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3</w:t>
            </w:r>
          </w:p>
        </w:tc>
        <w:tc>
          <w:tcPr>
            <w:tcW w:w="42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4</w:t>
            </w:r>
          </w:p>
        </w:tc>
        <w:tc>
          <w:tcPr>
            <w:tcW w:w="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1</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3</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4</w:t>
            </w:r>
          </w:p>
        </w:tc>
        <w:tc>
          <w:tcPr>
            <w:tcW w:w="1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1606D">
            <w:pPr>
              <w:spacing w:after="0" w:line="240" w:lineRule="auto"/>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Розвиток робочої сили, профорієнтація для молоді, школярів</w:t>
            </w:r>
          </w:p>
        </w:tc>
      </w:tr>
      <w:tr w:rsidR="00AB1B1E" w:rsidRPr="00F526CE" w:rsidTr="0051606D">
        <w:trPr>
          <w:trHeight w:val="397"/>
        </w:trPr>
        <w:tc>
          <w:tcPr>
            <w:tcW w:w="9639" w:type="dxa"/>
            <w:gridSpan w:val="16"/>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E90FAD" w:rsidP="0055451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Проє</w:t>
            </w:r>
            <w:r w:rsidR="00C95ED4" w:rsidRPr="00F526CE">
              <w:rPr>
                <w:rFonts w:ascii="Times New Roman" w:eastAsia="Times New Roman" w:hAnsi="Times New Roman" w:cs="Times New Roman"/>
                <w:b/>
                <w:color w:val="000000"/>
                <w:sz w:val="24"/>
                <w:szCs w:val="24"/>
              </w:rPr>
              <w:t>кт 3. Перетвори пластик на ресурс.</w:t>
            </w:r>
            <w:r w:rsidR="00C95ED4" w:rsidRPr="00F526CE">
              <w:rPr>
                <w:rFonts w:ascii="Times New Roman" w:eastAsia="Times New Roman" w:hAnsi="Times New Roman" w:cs="Times New Roman"/>
                <w:b/>
                <w:sz w:val="24"/>
                <w:szCs w:val="24"/>
              </w:rPr>
              <w:t xml:space="preserve"> Створення системи переробки пластикових відходів у Новгород-Сів</w:t>
            </w:r>
            <w:r w:rsidR="002A5720" w:rsidRPr="00F526CE">
              <w:rPr>
                <w:rFonts w:ascii="Times New Roman" w:eastAsia="Times New Roman" w:hAnsi="Times New Roman" w:cs="Times New Roman"/>
                <w:b/>
                <w:sz w:val="24"/>
                <w:szCs w:val="24"/>
              </w:rPr>
              <w:t xml:space="preserve">ерській </w:t>
            </w:r>
            <w:r w:rsidR="002013CB">
              <w:rPr>
                <w:rFonts w:ascii="Times New Roman" w:eastAsia="Times New Roman" w:hAnsi="Times New Roman" w:cs="Times New Roman"/>
                <w:b/>
                <w:sz w:val="24"/>
                <w:szCs w:val="24"/>
              </w:rPr>
              <w:t xml:space="preserve">міській </w:t>
            </w:r>
            <w:r w:rsidR="002A5720" w:rsidRPr="00F526CE">
              <w:rPr>
                <w:rFonts w:ascii="Times New Roman" w:eastAsia="Times New Roman" w:hAnsi="Times New Roman" w:cs="Times New Roman"/>
                <w:b/>
                <w:sz w:val="24"/>
                <w:szCs w:val="24"/>
              </w:rPr>
              <w:t>територіальній громад</w:t>
            </w:r>
            <w:r w:rsidR="00E70878">
              <w:rPr>
                <w:rFonts w:ascii="Times New Roman" w:eastAsia="Times New Roman" w:hAnsi="Times New Roman" w:cs="Times New Roman"/>
                <w:b/>
                <w:sz w:val="24"/>
                <w:szCs w:val="24"/>
              </w:rPr>
              <w:t>і</w:t>
            </w:r>
          </w:p>
        </w:tc>
      </w:tr>
      <w:tr w:rsidR="00AB1B1E" w:rsidRPr="00F526CE" w:rsidTr="00BC380A">
        <w:trPr>
          <w:trHeight w:val="601"/>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51606D" w:rsidP="003C5E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Етап 1</w:t>
            </w:r>
            <w:r w:rsidR="00C95ED4" w:rsidRPr="00F526CE">
              <w:rPr>
                <w:rFonts w:ascii="Times New Roman" w:eastAsia="Times New Roman" w:hAnsi="Times New Roman" w:cs="Times New Roman"/>
                <w:sz w:val="24"/>
                <w:szCs w:val="24"/>
              </w:rPr>
              <w:t>.  Налагодження збору відходів пластику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BC380A">
        <w:trPr>
          <w:trHeight w:val="585"/>
        </w:trPr>
        <w:tc>
          <w:tcPr>
            <w:tcW w:w="3919" w:type="dxa"/>
            <w:tcBorders>
              <w:top w:val="single" w:sz="8" w:space="0" w:color="000000"/>
              <w:left w:val="single" w:sz="8" w:space="0" w:color="000000"/>
              <w:bottom w:val="single" w:sz="4" w:space="0" w:color="000000"/>
              <w:right w:val="single" w:sz="4" w:space="0" w:color="auto"/>
            </w:tcBorders>
            <w:tcMar>
              <w:top w:w="100" w:type="dxa"/>
              <w:left w:w="100" w:type="dxa"/>
              <w:bottom w:w="100" w:type="dxa"/>
              <w:right w:w="100" w:type="dxa"/>
            </w:tcMar>
          </w:tcPr>
          <w:p w:rsidR="00AB1B1E" w:rsidRPr="00F526CE" w:rsidRDefault="00C95ED4" w:rsidP="00547E28">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Аналіз та планування</w:t>
            </w:r>
            <w:r w:rsidR="00B84952">
              <w:rPr>
                <w:rFonts w:ascii="Times New Roman" w:eastAsia="Times New Roman" w:hAnsi="Times New Roman" w:cs="Times New Roman"/>
                <w:sz w:val="24"/>
                <w:szCs w:val="24"/>
              </w:rPr>
              <w:t>:</w:t>
            </w:r>
          </w:p>
          <w:p w:rsidR="00AB1B1E" w:rsidRPr="00F526CE" w:rsidRDefault="00C95ED4" w:rsidP="00547E28">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Провести аудит кількості та типів пластикових від</w:t>
            </w:r>
            <w:r w:rsidR="003C5E0C">
              <w:rPr>
                <w:rFonts w:ascii="Times New Roman" w:eastAsia="Times New Roman" w:hAnsi="Times New Roman" w:cs="Times New Roman"/>
                <w:sz w:val="24"/>
                <w:szCs w:val="24"/>
              </w:rPr>
              <w:t>ходів, що утворюються в громаді</w:t>
            </w:r>
            <w:r w:rsidR="0051606D">
              <w:rPr>
                <w:rFonts w:ascii="Times New Roman" w:eastAsia="Times New Roman" w:hAnsi="Times New Roman" w:cs="Times New Roman"/>
                <w:sz w:val="24"/>
                <w:szCs w:val="24"/>
              </w:rPr>
              <w:t>.</w:t>
            </w:r>
          </w:p>
          <w:p w:rsidR="00AB1B1E" w:rsidRPr="00F526CE" w:rsidRDefault="00C95ED4" w:rsidP="003C5E0C">
            <w:pPr>
              <w:spacing w:before="24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Визначити оптимальні місця для встановлення пунктів прийому пластику та кон</w:t>
            </w:r>
            <w:r w:rsidR="003C5E0C">
              <w:rPr>
                <w:rFonts w:ascii="Times New Roman" w:eastAsia="Times New Roman" w:hAnsi="Times New Roman" w:cs="Times New Roman"/>
                <w:sz w:val="24"/>
                <w:szCs w:val="24"/>
              </w:rPr>
              <w:t>тейнерів для роздільного збору</w:t>
            </w:r>
          </w:p>
        </w:tc>
        <w:tc>
          <w:tcPr>
            <w:tcW w:w="315" w:type="dxa"/>
            <w:tcBorders>
              <w:top w:val="single" w:sz="8" w:space="0" w:color="000000"/>
              <w:left w:val="single" w:sz="4" w:space="0" w:color="auto"/>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highlight w:val="white"/>
              </w:rPr>
              <w:t> </w:t>
            </w:r>
          </w:p>
        </w:tc>
        <w:tc>
          <w:tcPr>
            <w:tcW w:w="330"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4"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BC380A">
        <w:trPr>
          <w:trHeight w:val="540"/>
        </w:trPr>
        <w:tc>
          <w:tcPr>
            <w:tcW w:w="3919"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Фінансування та партнерство</w:t>
            </w:r>
            <w:r w:rsidR="00B84952">
              <w:rPr>
                <w:rFonts w:ascii="Times New Roman" w:eastAsia="Times New Roman" w:hAnsi="Times New Roman" w:cs="Times New Roman"/>
                <w:sz w:val="24"/>
                <w:szCs w:val="24"/>
              </w:rPr>
              <w:t>:</w:t>
            </w:r>
          </w:p>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Залучити фінансування з місцевого бюджету, екологічних грантів чи програм</w:t>
            </w:r>
            <w:r w:rsidR="00B84952">
              <w:rPr>
                <w:rFonts w:ascii="Times New Roman" w:eastAsia="Times New Roman" w:hAnsi="Times New Roman" w:cs="Times New Roman"/>
                <w:sz w:val="24"/>
                <w:szCs w:val="24"/>
              </w:rPr>
              <w:t xml:space="preserve"> міжнародної технічної </w:t>
            </w:r>
            <w:r w:rsidR="0051606D">
              <w:rPr>
                <w:rFonts w:ascii="Times New Roman" w:eastAsia="Times New Roman" w:hAnsi="Times New Roman" w:cs="Times New Roman"/>
                <w:sz w:val="24"/>
                <w:szCs w:val="24"/>
              </w:rPr>
              <w:t>допомоги.</w:t>
            </w:r>
          </w:p>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lastRenderedPageBreak/>
              <w:t>Залучити приватні компанії, які можуть підтримати ініціативу через орган</w:t>
            </w:r>
            <w:r w:rsidR="00D95379">
              <w:rPr>
                <w:rFonts w:ascii="Times New Roman" w:eastAsia="Times New Roman" w:hAnsi="Times New Roman" w:cs="Times New Roman"/>
                <w:sz w:val="24"/>
                <w:szCs w:val="24"/>
              </w:rPr>
              <w:t>ізацію збору вторинної сировини</w:t>
            </w:r>
          </w:p>
        </w:tc>
        <w:tc>
          <w:tcPr>
            <w:tcW w:w="315"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shd w:val="clear" w:color="auto" w:fill="9BBB59"/>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highlight w:val="white"/>
              </w:rPr>
            </w:pPr>
          </w:p>
        </w:tc>
        <w:tc>
          <w:tcPr>
            <w:tcW w:w="330"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4"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rsidTr="00BC380A">
        <w:trPr>
          <w:trHeight w:val="510"/>
        </w:trPr>
        <w:tc>
          <w:tcPr>
            <w:tcW w:w="3919"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lastRenderedPageBreak/>
              <w:t>Інфраструктурні заходи</w:t>
            </w:r>
            <w:r w:rsidR="00B84952">
              <w:rPr>
                <w:rFonts w:ascii="Times New Roman" w:eastAsia="Times New Roman" w:hAnsi="Times New Roman" w:cs="Times New Roman"/>
                <w:sz w:val="24"/>
                <w:szCs w:val="24"/>
              </w:rPr>
              <w:t>:</w:t>
            </w:r>
          </w:p>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Закупити та встановити контейнери для роздільного збору пласт</w:t>
            </w:r>
            <w:r w:rsidR="003C5E0C">
              <w:rPr>
                <w:rFonts w:ascii="Times New Roman" w:eastAsia="Times New Roman" w:hAnsi="Times New Roman" w:cs="Times New Roman"/>
                <w:sz w:val="24"/>
                <w:szCs w:val="24"/>
              </w:rPr>
              <w:t>ику у визначених місцях громади</w:t>
            </w:r>
            <w:r w:rsidR="0051606D">
              <w:rPr>
                <w:rFonts w:ascii="Times New Roman" w:eastAsia="Times New Roman" w:hAnsi="Times New Roman" w:cs="Times New Roman"/>
                <w:sz w:val="24"/>
                <w:szCs w:val="24"/>
              </w:rPr>
              <w:t>.</w:t>
            </w:r>
          </w:p>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Обладнати стаціонарні пункти прийому п</w:t>
            </w:r>
            <w:r w:rsidR="003C5E0C">
              <w:rPr>
                <w:rFonts w:ascii="Times New Roman" w:eastAsia="Times New Roman" w:hAnsi="Times New Roman" w:cs="Times New Roman"/>
                <w:sz w:val="24"/>
                <w:szCs w:val="24"/>
              </w:rPr>
              <w:t>ластику з можливістю зберігання</w:t>
            </w:r>
            <w:r w:rsidR="0051606D">
              <w:rPr>
                <w:rFonts w:ascii="Times New Roman" w:eastAsia="Times New Roman" w:hAnsi="Times New Roman" w:cs="Times New Roman"/>
                <w:sz w:val="24"/>
                <w:szCs w:val="24"/>
              </w:rPr>
              <w:t>.</w:t>
            </w:r>
          </w:p>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Забезпечити регулярний вивіз зібраного пластику</w:t>
            </w:r>
            <w:r w:rsidR="003C5E0C">
              <w:rPr>
                <w:rFonts w:ascii="Times New Roman" w:eastAsia="Times New Roman" w:hAnsi="Times New Roman" w:cs="Times New Roman"/>
                <w:sz w:val="24"/>
                <w:szCs w:val="24"/>
              </w:rPr>
              <w:t xml:space="preserve"> та його передачі для переробки</w:t>
            </w:r>
          </w:p>
        </w:tc>
        <w:tc>
          <w:tcPr>
            <w:tcW w:w="315"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shd w:val="clear" w:color="auto" w:fill="9BBB59"/>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highlight w:val="white"/>
              </w:rPr>
            </w:pPr>
          </w:p>
        </w:tc>
        <w:tc>
          <w:tcPr>
            <w:tcW w:w="330"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4"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rsidTr="00BC380A">
        <w:trPr>
          <w:trHeight w:val="1111"/>
        </w:trPr>
        <w:tc>
          <w:tcPr>
            <w:tcW w:w="3919"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3C5E0C">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 xml:space="preserve">Забезпечення сировиною </w:t>
            </w:r>
          </w:p>
          <w:p w:rsidR="00AB1B1E" w:rsidRPr="00F526CE" w:rsidRDefault="00C95ED4" w:rsidP="003C5E0C">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Система роздільного збору пластику у громаді повинна забезпечити сировиною виробництво тротуарної плитки</w:t>
            </w:r>
            <w:r w:rsidR="003E1E53" w:rsidRPr="00F526CE">
              <w:rPr>
                <w:rFonts w:ascii="Times New Roman" w:eastAsia="Times New Roman" w:hAnsi="Times New Roman" w:cs="Times New Roman"/>
                <w:sz w:val="24"/>
                <w:szCs w:val="24"/>
              </w:rPr>
              <w:t>.</w:t>
            </w:r>
          </w:p>
          <w:p w:rsidR="00AB1B1E" w:rsidRPr="00F526CE" w:rsidRDefault="00C95ED4" w:rsidP="003C5E0C">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У разі, коли місцевих ресурсів буде недостатньо для рентабельної роботи лінії з переробки пластику на тротуарну плитку, сировина для її роботи буде закуповув</w:t>
            </w:r>
            <w:r w:rsidR="003C5E0C">
              <w:rPr>
                <w:rFonts w:ascii="Times New Roman" w:eastAsia="Times New Roman" w:hAnsi="Times New Roman" w:cs="Times New Roman"/>
                <w:sz w:val="24"/>
                <w:szCs w:val="24"/>
              </w:rPr>
              <w:t>атися на ринку в інших громадах</w:t>
            </w:r>
          </w:p>
        </w:tc>
        <w:tc>
          <w:tcPr>
            <w:tcW w:w="315"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shd w:val="clear" w:color="auto" w:fill="9BBB59"/>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highlight w:val="white"/>
              </w:rPr>
            </w:pPr>
          </w:p>
        </w:tc>
        <w:tc>
          <w:tcPr>
            <w:tcW w:w="330"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4"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rsidTr="00BC380A">
        <w:trPr>
          <w:trHeight w:val="1111"/>
        </w:trPr>
        <w:tc>
          <w:tcPr>
            <w:tcW w:w="3919"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Моніторинг і вдосконалення системи збору</w:t>
            </w:r>
          </w:p>
          <w:p w:rsidR="00AB1B1E" w:rsidRPr="00F526CE" w:rsidRDefault="00C95ED4" w:rsidP="003C5E0C">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Створити систему обліку зібраного пластику, відслідкову</w:t>
            </w:r>
            <w:r w:rsidR="003C5E0C">
              <w:rPr>
                <w:rFonts w:ascii="Times New Roman" w:eastAsia="Times New Roman" w:hAnsi="Times New Roman" w:cs="Times New Roman"/>
                <w:sz w:val="24"/>
                <w:szCs w:val="24"/>
              </w:rPr>
              <w:t>вати його передачу на переробку</w:t>
            </w:r>
            <w:r w:rsidR="0051606D">
              <w:rPr>
                <w:rFonts w:ascii="Times New Roman" w:eastAsia="Times New Roman" w:hAnsi="Times New Roman" w:cs="Times New Roman"/>
                <w:sz w:val="24"/>
                <w:szCs w:val="24"/>
              </w:rPr>
              <w:t>.</w:t>
            </w:r>
          </w:p>
          <w:p w:rsidR="00AB1B1E" w:rsidRPr="00F526CE" w:rsidRDefault="00C95ED4" w:rsidP="003C5E0C">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Регулярно аналізувати ефективність роботи пунктів збору та контейнерів для роздільного збору, вносити корективи у розмі</w:t>
            </w:r>
            <w:r w:rsidR="003C5E0C">
              <w:rPr>
                <w:rFonts w:ascii="Times New Roman" w:eastAsia="Times New Roman" w:hAnsi="Times New Roman" w:cs="Times New Roman"/>
                <w:sz w:val="24"/>
                <w:szCs w:val="24"/>
              </w:rPr>
              <w:t>щення чи частоту обслуговування</w:t>
            </w:r>
            <w:r w:rsidR="0051606D">
              <w:rPr>
                <w:rFonts w:ascii="Times New Roman" w:eastAsia="Times New Roman" w:hAnsi="Times New Roman" w:cs="Times New Roman"/>
                <w:sz w:val="24"/>
                <w:szCs w:val="24"/>
              </w:rPr>
              <w:t>.</w:t>
            </w:r>
          </w:p>
          <w:p w:rsidR="00AB1B1E" w:rsidRPr="00F526CE" w:rsidRDefault="00C95ED4" w:rsidP="003C5E0C">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Збирати відгуки мешканців для п</w:t>
            </w:r>
            <w:r w:rsidR="003C5E0C">
              <w:rPr>
                <w:rFonts w:ascii="Times New Roman" w:eastAsia="Times New Roman" w:hAnsi="Times New Roman" w:cs="Times New Roman"/>
                <w:sz w:val="24"/>
                <w:szCs w:val="24"/>
              </w:rPr>
              <w:t>остійного вдосконалення процесу</w:t>
            </w:r>
          </w:p>
        </w:tc>
        <w:tc>
          <w:tcPr>
            <w:tcW w:w="315"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shd w:val="clear" w:color="auto" w:fill="9BBB59"/>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highlight w:val="white"/>
              </w:rPr>
            </w:pPr>
          </w:p>
        </w:tc>
        <w:tc>
          <w:tcPr>
            <w:tcW w:w="330"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4"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rsidTr="00BC380A">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color w:val="000000"/>
                <w:sz w:val="24"/>
                <w:szCs w:val="24"/>
              </w:rPr>
              <w:t>Етап</w:t>
            </w:r>
            <w:r w:rsidR="0051606D">
              <w:rPr>
                <w:rFonts w:ascii="Times New Roman" w:eastAsia="Times New Roman" w:hAnsi="Times New Roman" w:cs="Times New Roman"/>
                <w:sz w:val="24"/>
                <w:szCs w:val="24"/>
              </w:rPr>
              <w:t xml:space="preserve"> 2</w:t>
            </w:r>
            <w:r w:rsidRPr="00F526CE">
              <w:rPr>
                <w:rFonts w:ascii="Times New Roman" w:eastAsia="Times New Roman" w:hAnsi="Times New Roman" w:cs="Times New Roman"/>
                <w:sz w:val="24"/>
                <w:szCs w:val="24"/>
              </w:rPr>
              <w:t>. Облаштування приміщення для розміщення обладнання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BC380A">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D95379" w:rsidP="003C5E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Вибір приміщення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highlight w:val="white"/>
              </w:rPr>
              <w:t> </w:t>
            </w: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BC380A">
        <w:trPr>
          <w:trHeight w:val="413"/>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2A5720"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 xml:space="preserve">2. </w:t>
            </w:r>
            <w:r w:rsidR="00C95ED4" w:rsidRPr="00F526CE">
              <w:rPr>
                <w:rFonts w:ascii="Times New Roman" w:eastAsia="Times New Roman" w:hAnsi="Times New Roman" w:cs="Times New Roman"/>
                <w:sz w:val="24"/>
                <w:szCs w:val="24"/>
              </w:rPr>
              <w:t>Укріплення приміщення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highlight w:val="white"/>
              </w:rPr>
              <w:t> </w:t>
            </w: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BC380A">
        <w:trPr>
          <w:trHeight w:val="358"/>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2A5720"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3.</w:t>
            </w:r>
            <w:r w:rsidR="00C95ED4" w:rsidRPr="00F526CE">
              <w:rPr>
                <w:rFonts w:ascii="Times New Roman" w:eastAsia="Times New Roman" w:hAnsi="Times New Roman" w:cs="Times New Roman"/>
                <w:sz w:val="24"/>
                <w:szCs w:val="24"/>
              </w:rPr>
              <w:t xml:space="preserve"> Підведення комунікацій</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337"/>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2A5720"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4.</w:t>
            </w:r>
            <w:r w:rsidR="00C95ED4" w:rsidRPr="00F526CE">
              <w:rPr>
                <w:rFonts w:ascii="Times New Roman" w:eastAsia="Times New Roman" w:hAnsi="Times New Roman" w:cs="Times New Roman"/>
                <w:sz w:val="24"/>
                <w:szCs w:val="24"/>
              </w:rPr>
              <w:t xml:space="preserve"> Вентиляція та фільтрація повітря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rsidTr="00747CCE">
        <w:trPr>
          <w:trHeight w:val="347"/>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lastRenderedPageBreak/>
              <w:t>5. Безпека та контроль доступу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rsidTr="00747CCE">
        <w:trPr>
          <w:trHeight w:val="485"/>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6. Зона зберігання сировини та продукції</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rsidTr="00747CCE">
        <w:trPr>
          <w:trHeight w:val="279"/>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2A5720"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 xml:space="preserve">7. </w:t>
            </w:r>
            <w:r w:rsidR="00C95ED4" w:rsidRPr="00F526CE">
              <w:rPr>
                <w:rFonts w:ascii="Times New Roman" w:eastAsia="Times New Roman" w:hAnsi="Times New Roman" w:cs="Times New Roman"/>
                <w:sz w:val="24"/>
                <w:szCs w:val="24"/>
              </w:rPr>
              <w:t>Додаткове оснащення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rsidTr="00747CCE">
        <w:trPr>
          <w:trHeight w:val="377"/>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51606D" w:rsidP="003C5E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Етап 3</w:t>
            </w:r>
            <w:r w:rsidR="00C95ED4" w:rsidRPr="00F526CE">
              <w:rPr>
                <w:rFonts w:ascii="Times New Roman" w:eastAsia="Times New Roman" w:hAnsi="Times New Roman" w:cs="Times New Roman"/>
                <w:sz w:val="24"/>
                <w:szCs w:val="24"/>
              </w:rPr>
              <w:t>. Закупівля та монтаж обладнання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1. Визначення необхідного обладнання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40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2. Вибір постачальників обладнання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3. Доставка обладнання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4. Підготовка до монтажу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52"/>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5. Монтаж та тестування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52"/>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6. Введення обладнання в експлуатацію</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B82BF5" w:rsidRPr="00F526CE" w:rsidTr="00747CCE">
        <w:trPr>
          <w:trHeight w:val="52"/>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2BF5" w:rsidRPr="00F526CE" w:rsidRDefault="00B82BF5"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7. Взяти на баланс закуплене обладнання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r>
      <w:tr w:rsidR="00AB1B1E" w:rsidRPr="00F526CE" w:rsidTr="00747CCE">
        <w:trPr>
          <w:trHeight w:val="368"/>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color w:val="000000"/>
                <w:sz w:val="24"/>
                <w:szCs w:val="24"/>
              </w:rPr>
              <w:t xml:space="preserve">Етап </w:t>
            </w:r>
            <w:r w:rsidR="0051606D">
              <w:rPr>
                <w:rFonts w:ascii="Times New Roman" w:eastAsia="Times New Roman" w:hAnsi="Times New Roman" w:cs="Times New Roman"/>
                <w:sz w:val="24"/>
                <w:szCs w:val="24"/>
              </w:rPr>
              <w:t>4</w:t>
            </w:r>
            <w:r w:rsidRPr="00F526CE">
              <w:rPr>
                <w:rFonts w:ascii="Times New Roman" w:eastAsia="Times New Roman" w:hAnsi="Times New Roman" w:cs="Times New Roman"/>
                <w:color w:val="000000"/>
                <w:sz w:val="24"/>
                <w:szCs w:val="24"/>
              </w:rPr>
              <w:t>.</w:t>
            </w:r>
            <w:r w:rsidRPr="00F526CE">
              <w:rPr>
                <w:rFonts w:ascii="Times New Roman" w:eastAsia="Times New Roman" w:hAnsi="Times New Roman" w:cs="Times New Roman"/>
                <w:sz w:val="24"/>
                <w:szCs w:val="24"/>
              </w:rPr>
              <w:t xml:space="preserve"> Відбір і навчання персоналу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85"/>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1. Відбір персоналу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06"/>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7629F0"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 xml:space="preserve">2. </w:t>
            </w:r>
            <w:r w:rsidR="00C95ED4" w:rsidRPr="00F526CE">
              <w:rPr>
                <w:rFonts w:ascii="Times New Roman" w:eastAsia="Times New Roman" w:hAnsi="Times New Roman" w:cs="Times New Roman"/>
                <w:sz w:val="24"/>
                <w:szCs w:val="24"/>
              </w:rPr>
              <w:t>Програма навчання персоналу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127"/>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3.</w:t>
            </w:r>
            <w:r w:rsidR="0051606D">
              <w:rPr>
                <w:rFonts w:ascii="Times New Roman" w:eastAsia="Times New Roman" w:hAnsi="Times New Roman" w:cs="Times New Roman"/>
                <w:sz w:val="24"/>
                <w:szCs w:val="24"/>
              </w:rPr>
              <w:t xml:space="preserve"> </w:t>
            </w:r>
            <w:r w:rsidRPr="00F526CE">
              <w:rPr>
                <w:rFonts w:ascii="Times New Roman" w:eastAsia="Times New Roman" w:hAnsi="Times New Roman" w:cs="Times New Roman"/>
                <w:sz w:val="24"/>
                <w:szCs w:val="24"/>
              </w:rPr>
              <w:t>Навчання техніки безпеки</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8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51606D" w:rsidP="003C5E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Етап 5</w:t>
            </w:r>
            <w:r w:rsidR="00C95ED4" w:rsidRPr="00F526CE">
              <w:rPr>
                <w:rFonts w:ascii="Times New Roman" w:eastAsia="Times New Roman" w:hAnsi="Times New Roman" w:cs="Times New Roman"/>
                <w:sz w:val="24"/>
                <w:szCs w:val="24"/>
              </w:rPr>
              <w:t>. Процес виготовлення продукції</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58"/>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1.</w:t>
            </w:r>
            <w:r w:rsidR="0051606D">
              <w:rPr>
                <w:rFonts w:ascii="Times New Roman" w:eastAsia="Times New Roman" w:hAnsi="Times New Roman" w:cs="Times New Roman"/>
                <w:sz w:val="24"/>
                <w:szCs w:val="24"/>
              </w:rPr>
              <w:t xml:space="preserve"> </w:t>
            </w:r>
            <w:r w:rsidRPr="00F526CE">
              <w:rPr>
                <w:rFonts w:ascii="Times New Roman" w:eastAsia="Times New Roman" w:hAnsi="Times New Roman" w:cs="Times New Roman"/>
                <w:sz w:val="24"/>
                <w:szCs w:val="24"/>
              </w:rPr>
              <w:t>Сортування та підготовка сировини</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2. Виробничий процес</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516"/>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3. Зберігання та використання продукції</w:t>
            </w:r>
            <w:r w:rsidR="007629F0" w:rsidRPr="00F526CE">
              <w:rPr>
                <w:rFonts w:ascii="Times New Roman" w:eastAsia="Times New Roman" w:hAnsi="Times New Roman" w:cs="Times New Roman"/>
                <w:sz w:val="24"/>
                <w:szCs w:val="24"/>
              </w:rPr>
              <w:t>.</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99"/>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4. Екологічний контроль</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144"/>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5. Зворотний зв’язок та вдосконалення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98"/>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51606D" w:rsidP="003C5E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Етап 6</w:t>
            </w:r>
            <w:r w:rsidR="00C95ED4" w:rsidRPr="00F526CE">
              <w:rPr>
                <w:rFonts w:ascii="Times New Roman" w:eastAsia="Times New Roman" w:hAnsi="Times New Roman" w:cs="Times New Roman"/>
                <w:sz w:val="24"/>
                <w:szCs w:val="24"/>
              </w:rPr>
              <w:t>. Налаг</w:t>
            </w:r>
            <w:r w:rsidR="00D95379">
              <w:rPr>
                <w:rFonts w:ascii="Times New Roman" w:eastAsia="Times New Roman" w:hAnsi="Times New Roman" w:cs="Times New Roman"/>
                <w:sz w:val="24"/>
                <w:szCs w:val="24"/>
              </w:rPr>
              <w:t>одження збуту готової продукції</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lastRenderedPageBreak/>
              <w:t>1. Аналіз ринку збуту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116"/>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2. Розробка комерційної стратегі</w:t>
            </w:r>
            <w:r w:rsidRPr="00F526CE">
              <w:rPr>
                <w:rFonts w:ascii="Times New Roman" w:eastAsia="Times New Roman" w:hAnsi="Times New Roman" w:cs="Times New Roman"/>
                <w:sz w:val="24"/>
                <w:szCs w:val="24"/>
                <w:u w:val="single"/>
              </w:rPr>
              <w:t>ї</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71"/>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3. Канали збуту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4. Фінансовий менеджмент</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1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5. Розширення виробництва</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578"/>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51606D" w:rsidP="003C5E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Етап 7</w:t>
            </w:r>
            <w:r w:rsidR="00C95ED4" w:rsidRPr="00F526CE">
              <w:rPr>
                <w:rFonts w:ascii="Times New Roman" w:eastAsia="Times New Roman" w:hAnsi="Times New Roman" w:cs="Times New Roman"/>
                <w:sz w:val="24"/>
                <w:szCs w:val="24"/>
              </w:rPr>
              <w:t>. По</w:t>
            </w:r>
            <w:r w:rsidR="002A5720" w:rsidRPr="00F526CE">
              <w:rPr>
                <w:rFonts w:ascii="Times New Roman" w:eastAsia="Times New Roman" w:hAnsi="Times New Roman" w:cs="Times New Roman"/>
                <w:sz w:val="24"/>
                <w:szCs w:val="24"/>
              </w:rPr>
              <w:t>пуляризація екологічних практик</w:t>
            </w:r>
            <w:r w:rsidR="00D95379">
              <w:rPr>
                <w:rFonts w:ascii="Times New Roman" w:eastAsia="Times New Roman" w:hAnsi="Times New Roman" w:cs="Times New Roman"/>
                <w:sz w:val="24"/>
                <w:szCs w:val="24"/>
              </w:rPr>
              <w:t xml:space="preserve"> серед жителів громади</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1. Інформаційні кампанії та просування серед громадськості</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4" w:space="0" w:color="000000"/>
            </w:tcBorders>
            <w:shd w:val="clear" w:color="auto" w:fill="auto"/>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343"/>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2. Організація та участь у заходах</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53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3. Співпраця з місцевими підприємствами та організаціями</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377"/>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4. Впровадження екологічних ініціатив</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26"/>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5.Відгуки користувачів та клієнтів</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B84952">
        <w:trPr>
          <w:trHeight w:val="305"/>
        </w:trPr>
        <w:tc>
          <w:tcPr>
            <w:tcW w:w="9639" w:type="dxa"/>
            <w:gridSpan w:val="16"/>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Заг</w:t>
            </w:r>
            <w:r w:rsidR="00E90FAD">
              <w:rPr>
                <w:rFonts w:ascii="Times New Roman" w:eastAsia="Times New Roman" w:hAnsi="Times New Roman" w:cs="Times New Roman"/>
                <w:color w:val="000000"/>
                <w:sz w:val="24"/>
                <w:szCs w:val="24"/>
              </w:rPr>
              <w:t>альна тривалість реалізації проє</w:t>
            </w:r>
            <w:r w:rsidRPr="00F526CE">
              <w:rPr>
                <w:rFonts w:ascii="Times New Roman" w:eastAsia="Times New Roman" w:hAnsi="Times New Roman" w:cs="Times New Roman"/>
                <w:color w:val="000000"/>
                <w:sz w:val="24"/>
                <w:szCs w:val="24"/>
              </w:rPr>
              <w:t xml:space="preserve">кту </w:t>
            </w:r>
            <w:r w:rsidR="0051606D">
              <w:rPr>
                <w:rFonts w:ascii="Times New Roman" w:eastAsia="Times New Roman" w:hAnsi="Times New Roman" w:cs="Times New Roman"/>
                <w:color w:val="000000"/>
                <w:sz w:val="24"/>
                <w:szCs w:val="24"/>
              </w:rPr>
              <w:t xml:space="preserve">- </w:t>
            </w:r>
            <w:r w:rsidRPr="00F526CE">
              <w:rPr>
                <w:rFonts w:ascii="Times New Roman" w:eastAsia="Times New Roman" w:hAnsi="Times New Roman" w:cs="Times New Roman"/>
                <w:sz w:val="24"/>
                <w:szCs w:val="24"/>
              </w:rPr>
              <w:t>12</w:t>
            </w:r>
            <w:r w:rsidR="002A5720" w:rsidRPr="00F526CE">
              <w:rPr>
                <w:rFonts w:ascii="Times New Roman" w:eastAsia="Times New Roman" w:hAnsi="Times New Roman" w:cs="Times New Roman"/>
                <w:color w:val="000000"/>
                <w:sz w:val="24"/>
                <w:szCs w:val="24"/>
              </w:rPr>
              <w:t xml:space="preserve"> </w:t>
            </w:r>
            <w:r w:rsidRPr="00F526CE">
              <w:rPr>
                <w:rFonts w:ascii="Times New Roman" w:eastAsia="Times New Roman" w:hAnsi="Times New Roman" w:cs="Times New Roman"/>
                <w:color w:val="000000"/>
                <w:sz w:val="24"/>
                <w:szCs w:val="24"/>
              </w:rPr>
              <w:t>місяців</w:t>
            </w:r>
          </w:p>
        </w:tc>
      </w:tr>
    </w:tbl>
    <w:p w:rsidR="00FD5CFF" w:rsidRDefault="00FD5CFF" w:rsidP="00FD5CFF">
      <w:pPr>
        <w:spacing w:after="0" w:line="240" w:lineRule="auto"/>
        <w:rPr>
          <w:rFonts w:ascii="Times New Roman" w:hAnsi="Times New Roman" w:cs="Times New Roman"/>
          <w:color w:val="000000"/>
          <w:sz w:val="28"/>
          <w:szCs w:val="28"/>
        </w:rPr>
      </w:pPr>
    </w:p>
    <w:p w:rsidR="00D81709" w:rsidRDefault="00D81709" w:rsidP="00FD5CFF">
      <w:pPr>
        <w:spacing w:after="0" w:line="240" w:lineRule="auto"/>
        <w:rPr>
          <w:rFonts w:ascii="Times New Roman" w:hAnsi="Times New Roman" w:cs="Times New Roman"/>
          <w:color w:val="000000"/>
          <w:sz w:val="28"/>
          <w:szCs w:val="28"/>
        </w:rPr>
      </w:pPr>
    </w:p>
    <w:p w:rsidR="00D81709" w:rsidRDefault="00D81709" w:rsidP="00FD5CFF">
      <w:pPr>
        <w:spacing w:after="0" w:line="240" w:lineRule="auto"/>
        <w:rPr>
          <w:rFonts w:ascii="Times New Roman" w:hAnsi="Times New Roman" w:cs="Times New Roman"/>
          <w:color w:val="000000"/>
          <w:sz w:val="28"/>
          <w:szCs w:val="28"/>
        </w:rPr>
      </w:pPr>
    </w:p>
    <w:p w:rsidR="00D81709" w:rsidRDefault="00D81709" w:rsidP="00FD5CFF">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Секретар міської ради</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Юрій ЛАКОЗА</w:t>
      </w:r>
      <w:bookmarkStart w:id="1" w:name="_GoBack"/>
      <w:bookmarkEnd w:id="1"/>
    </w:p>
    <w:p w:rsidR="00FD5CFF" w:rsidRDefault="00FD5CFF" w:rsidP="00FD5CFF">
      <w:pPr>
        <w:spacing w:after="0" w:line="240" w:lineRule="auto"/>
        <w:rPr>
          <w:rFonts w:ascii="Times New Roman" w:hAnsi="Times New Roman" w:cs="Times New Roman"/>
          <w:color w:val="000000"/>
          <w:sz w:val="28"/>
          <w:szCs w:val="28"/>
        </w:rPr>
      </w:pPr>
    </w:p>
    <w:p w:rsidR="00AB1B1E" w:rsidRPr="00FD5CFF" w:rsidRDefault="00AB1B1E" w:rsidP="00FD5CFF">
      <w:pPr>
        <w:spacing w:after="0" w:line="240" w:lineRule="auto"/>
        <w:rPr>
          <w:rFonts w:ascii="Times New Roman" w:hAnsi="Times New Roman" w:cs="Times New Roman"/>
          <w:color w:val="000000"/>
          <w:sz w:val="28"/>
          <w:szCs w:val="28"/>
        </w:rPr>
        <w:sectPr w:rsidR="00AB1B1E" w:rsidRPr="00FD5CFF" w:rsidSect="008928F5">
          <w:headerReference w:type="default" r:id="rId29"/>
          <w:footerReference w:type="default" r:id="rId30"/>
          <w:headerReference w:type="first" r:id="rId31"/>
          <w:pgSz w:w="11906" w:h="16838"/>
          <w:pgMar w:top="1134" w:right="567" w:bottom="1134" w:left="1701" w:header="283" w:footer="340" w:gutter="0"/>
          <w:pgNumType w:start="1"/>
          <w:cols w:space="720"/>
          <w:titlePg/>
          <w:docGrid w:linePitch="299"/>
        </w:sectPr>
      </w:pPr>
    </w:p>
    <w:p w:rsidR="00AB1B1E" w:rsidRPr="0051606D" w:rsidRDefault="0051606D" w:rsidP="000D6630">
      <w:pPr>
        <w:spacing w:after="0" w:line="240" w:lineRule="auto"/>
        <w:ind w:left="5670"/>
        <w:rPr>
          <w:rFonts w:ascii="Times New Roman" w:hAnsi="Times New Roman" w:cs="Times New Roman"/>
          <w:color w:val="000000"/>
          <w:sz w:val="28"/>
          <w:szCs w:val="28"/>
        </w:rPr>
      </w:pPr>
      <w:r w:rsidRPr="0051606D">
        <w:rPr>
          <w:rFonts w:ascii="Times New Roman" w:hAnsi="Times New Roman" w:cs="Times New Roman"/>
          <w:color w:val="000000"/>
          <w:sz w:val="28"/>
          <w:szCs w:val="28"/>
        </w:rPr>
        <w:lastRenderedPageBreak/>
        <w:t>Додаток</w:t>
      </w:r>
    </w:p>
    <w:p w:rsidR="0051606D" w:rsidRDefault="0051606D" w:rsidP="000D6630">
      <w:pPr>
        <w:spacing w:after="0" w:line="240" w:lineRule="auto"/>
        <w:ind w:left="567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 </w:t>
      </w:r>
      <w:r w:rsidRPr="00C95ED4">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z w:val="28"/>
          <w:szCs w:val="28"/>
        </w:rPr>
        <w:t>ограми</w:t>
      </w:r>
      <w:r w:rsidRPr="00C95ED4">
        <w:rPr>
          <w:rFonts w:ascii="Times New Roman" w:eastAsia="Times New Roman" w:hAnsi="Times New Roman" w:cs="Times New Roman"/>
          <w:color w:val="000000"/>
          <w:sz w:val="28"/>
          <w:szCs w:val="28"/>
        </w:rPr>
        <w:t xml:space="preserve"> місцевого економічного розвитку Новгород-Сіверської міської територіальної громади та План</w:t>
      </w:r>
      <w:r>
        <w:rPr>
          <w:rFonts w:ascii="Times New Roman" w:eastAsia="Times New Roman" w:hAnsi="Times New Roman" w:cs="Times New Roman"/>
          <w:color w:val="000000"/>
          <w:sz w:val="28"/>
          <w:szCs w:val="28"/>
        </w:rPr>
        <w:t>у</w:t>
      </w:r>
      <w:r w:rsidRPr="00C95ED4">
        <w:rPr>
          <w:rFonts w:ascii="Times New Roman" w:eastAsia="Times New Roman" w:hAnsi="Times New Roman" w:cs="Times New Roman"/>
          <w:color w:val="000000"/>
          <w:sz w:val="28"/>
          <w:szCs w:val="28"/>
        </w:rPr>
        <w:t xml:space="preserve"> дій з її впровадження</w:t>
      </w:r>
    </w:p>
    <w:p w:rsidR="0051606D" w:rsidRPr="00F51175" w:rsidRDefault="0051606D" w:rsidP="000D6630">
      <w:pPr>
        <w:spacing w:after="0" w:line="240" w:lineRule="auto"/>
        <w:ind w:left="5670"/>
        <w:rPr>
          <w:rFonts w:ascii="Times New Roman" w:hAnsi="Times New Roman" w:cs="Times New Roman"/>
          <w:b/>
          <w:color w:val="000000"/>
          <w:sz w:val="28"/>
          <w:szCs w:val="28"/>
        </w:rPr>
      </w:pPr>
      <w:r>
        <w:rPr>
          <w:rFonts w:ascii="Times New Roman" w:eastAsia="Times New Roman" w:hAnsi="Times New Roman" w:cs="Times New Roman"/>
          <w:color w:val="000000"/>
          <w:sz w:val="28"/>
          <w:szCs w:val="28"/>
        </w:rPr>
        <w:t>(Вступ)</w:t>
      </w:r>
    </w:p>
    <w:p w:rsidR="00AB1B1E" w:rsidRPr="00D26524" w:rsidRDefault="00AB1B1E" w:rsidP="00D26524">
      <w:pPr>
        <w:spacing w:after="0" w:line="240" w:lineRule="auto"/>
        <w:jc w:val="center"/>
        <w:rPr>
          <w:rFonts w:ascii="Times New Roman" w:hAnsi="Times New Roman" w:cs="Times New Roman"/>
          <w:b/>
          <w:color w:val="000000"/>
          <w:sz w:val="28"/>
          <w:szCs w:val="14"/>
        </w:rPr>
      </w:pPr>
    </w:p>
    <w:p w:rsidR="00AB1B1E" w:rsidRPr="002A5720" w:rsidRDefault="00C95ED4" w:rsidP="002A5720">
      <w:pPr>
        <w:tabs>
          <w:tab w:val="left" w:pos="3955"/>
          <w:tab w:val="center" w:pos="4819"/>
        </w:tabs>
        <w:spacing w:after="0" w:line="240" w:lineRule="auto"/>
        <w:jc w:val="center"/>
        <w:rPr>
          <w:rFonts w:ascii="Times New Roman" w:eastAsia="Times New Roman" w:hAnsi="Times New Roman" w:cs="Times New Roman"/>
          <w:b/>
          <w:color w:val="000000"/>
          <w:sz w:val="28"/>
          <w:szCs w:val="28"/>
        </w:rPr>
      </w:pPr>
      <w:r w:rsidRPr="002A5720">
        <w:rPr>
          <w:rFonts w:ascii="Times New Roman" w:eastAsia="Times New Roman" w:hAnsi="Times New Roman" w:cs="Times New Roman"/>
          <w:b/>
          <w:color w:val="000000"/>
          <w:sz w:val="28"/>
          <w:szCs w:val="28"/>
        </w:rPr>
        <w:t>Робоча група з місцевого економічного розвитку</w:t>
      </w:r>
    </w:p>
    <w:p w:rsidR="004D337C" w:rsidRDefault="00C95ED4" w:rsidP="002A5720">
      <w:pPr>
        <w:spacing w:after="0" w:line="240" w:lineRule="auto"/>
        <w:jc w:val="center"/>
        <w:rPr>
          <w:rFonts w:ascii="Times New Roman" w:eastAsia="Times New Roman" w:hAnsi="Times New Roman" w:cs="Times New Roman"/>
          <w:b/>
          <w:color w:val="000000"/>
          <w:sz w:val="28"/>
          <w:szCs w:val="28"/>
        </w:rPr>
      </w:pPr>
      <w:r w:rsidRPr="002A5720">
        <w:rPr>
          <w:rFonts w:ascii="Times New Roman" w:eastAsia="Times New Roman" w:hAnsi="Times New Roman" w:cs="Times New Roman"/>
          <w:b/>
          <w:color w:val="000000"/>
          <w:sz w:val="28"/>
          <w:szCs w:val="28"/>
        </w:rPr>
        <w:t xml:space="preserve">Новгород-Сіверської міської територіальної громади </w:t>
      </w:r>
    </w:p>
    <w:p w:rsidR="00AB1B1E" w:rsidRDefault="00C95ED4" w:rsidP="002A5720">
      <w:pPr>
        <w:spacing w:after="0" w:line="240" w:lineRule="auto"/>
        <w:jc w:val="center"/>
        <w:rPr>
          <w:rFonts w:ascii="Times New Roman" w:eastAsia="Times New Roman" w:hAnsi="Times New Roman" w:cs="Times New Roman"/>
          <w:b/>
          <w:color w:val="000000"/>
          <w:sz w:val="28"/>
          <w:szCs w:val="28"/>
        </w:rPr>
      </w:pPr>
      <w:r w:rsidRPr="002A5720">
        <w:rPr>
          <w:rFonts w:ascii="Times New Roman" w:eastAsia="Times New Roman" w:hAnsi="Times New Roman" w:cs="Times New Roman"/>
          <w:b/>
          <w:color w:val="000000"/>
          <w:sz w:val="28"/>
          <w:szCs w:val="28"/>
        </w:rPr>
        <w:t>Чернігівської області</w:t>
      </w:r>
    </w:p>
    <w:p w:rsidR="00D26524" w:rsidRPr="002A5720" w:rsidRDefault="00D26524" w:rsidP="002A5720">
      <w:pPr>
        <w:spacing w:after="0" w:line="240" w:lineRule="auto"/>
        <w:jc w:val="center"/>
        <w:rPr>
          <w:rFonts w:ascii="Times New Roman" w:eastAsia="Times New Roman" w:hAnsi="Times New Roman" w:cs="Times New Roman"/>
          <w:b/>
          <w:color w:val="000000"/>
          <w:sz w:val="28"/>
          <w:szCs w:val="28"/>
        </w:rPr>
      </w:pPr>
    </w:p>
    <w:p w:rsidR="00AB1B1E" w:rsidRPr="004D337C" w:rsidRDefault="00AB1B1E">
      <w:pPr>
        <w:spacing w:after="0" w:line="240" w:lineRule="auto"/>
        <w:jc w:val="center"/>
        <w:rPr>
          <w:rFonts w:ascii="Times New Roman" w:eastAsia="Times New Roman" w:hAnsi="Times New Roman" w:cs="Times New Roman"/>
          <w:color w:val="000000"/>
          <w:sz w:val="14"/>
          <w:szCs w:val="14"/>
        </w:rPr>
      </w:pPr>
    </w:p>
    <w:tbl>
      <w:tblPr>
        <w:tblStyle w:val="affd"/>
        <w:tblW w:w="9356" w:type="dxa"/>
        <w:tblInd w:w="252" w:type="dxa"/>
        <w:tblLayout w:type="fixed"/>
        <w:tblLook w:val="0000"/>
      </w:tblPr>
      <w:tblGrid>
        <w:gridCol w:w="600"/>
        <w:gridCol w:w="2519"/>
        <w:gridCol w:w="1559"/>
        <w:gridCol w:w="4678"/>
      </w:tblGrid>
      <w:tr w:rsidR="00AB1B1E"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з/п</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Прізвище, ім’я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A53EB"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Цільова </w:t>
            </w:r>
          </w:p>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група*</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Посада, організація/рід занять</w:t>
            </w:r>
          </w:p>
        </w:tc>
      </w:tr>
      <w:tr w:rsidR="00AB1B1E" w:rsidRPr="00F51175"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ВЕРЧЕНКО Павло</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53EB" w:rsidRDefault="003C459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color w:val="000000"/>
              </w:rPr>
              <w:t>З</w:t>
            </w:r>
            <w:r w:rsidR="00FD5CFF">
              <w:rPr>
                <w:rFonts w:ascii="Times New Roman" w:eastAsia="Times New Roman" w:hAnsi="Times New Roman" w:cs="Times New Roman"/>
                <w:color w:val="000000"/>
              </w:rPr>
              <w:t>аступник міського голови,</w:t>
            </w:r>
            <w:r w:rsidR="00C95ED4" w:rsidRPr="00F51175">
              <w:rPr>
                <w:rFonts w:ascii="Times New Roman" w:eastAsia="Times New Roman" w:hAnsi="Times New Roman" w:cs="Times New Roman"/>
                <w:color w:val="000000"/>
              </w:rPr>
              <w:t xml:space="preserve"> </w:t>
            </w:r>
          </w:p>
          <w:p w:rsidR="00AB1B1E" w:rsidRPr="00F51175" w:rsidRDefault="00C95ED4" w:rsidP="005B6FF4">
            <w:pPr>
              <w:spacing w:after="0" w:line="240" w:lineRule="auto"/>
              <w:ind w:right="-4"/>
              <w:rPr>
                <w:rFonts w:ascii="Times New Roman" w:eastAsia="Times New Roman" w:hAnsi="Times New Roman" w:cs="Times New Roman"/>
                <w:color w:val="000000"/>
              </w:rPr>
            </w:pPr>
            <w:r w:rsidRPr="00F51175">
              <w:rPr>
                <w:rFonts w:ascii="Times New Roman" w:eastAsia="Times New Roman" w:hAnsi="Times New Roman" w:cs="Times New Roman"/>
                <w:color w:val="000000"/>
              </w:rPr>
              <w:t>голова робочої групи</w:t>
            </w:r>
          </w:p>
        </w:tc>
      </w:tr>
      <w:tr w:rsidR="00AB1B1E"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rsidP="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ПОЛИВОДА Сергій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53EB" w:rsidRDefault="003C459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color w:val="000000"/>
              </w:rPr>
              <w:t>К</w:t>
            </w:r>
            <w:r w:rsidR="00C95ED4">
              <w:rPr>
                <w:rFonts w:ascii="Times New Roman" w:eastAsia="Times New Roman" w:hAnsi="Times New Roman" w:cs="Times New Roman"/>
                <w:color w:val="000000"/>
              </w:rPr>
              <w:t xml:space="preserve">еруючий справами виконавчого </w:t>
            </w:r>
          </w:p>
          <w:p w:rsidR="00591F55" w:rsidRDefault="00C95ED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комітету міської ради, </w:t>
            </w:r>
          </w:p>
          <w:p w:rsidR="00AB1B1E" w:rsidRDefault="00C95ED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color w:val="000000"/>
              </w:rPr>
              <w:t>заступник голови робочої групи</w:t>
            </w:r>
          </w:p>
        </w:tc>
      </w:tr>
      <w:tr w:rsidR="00AB1B1E" w:rsidTr="00933966">
        <w:trPr>
          <w:trHeight w:val="585"/>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rsidP="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КРОТ Оксана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3966" w:rsidRDefault="003C459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color w:val="000000"/>
              </w:rPr>
              <w:t>Н</w:t>
            </w:r>
            <w:r w:rsidR="00C95ED4">
              <w:rPr>
                <w:rFonts w:ascii="Times New Roman" w:eastAsia="Times New Roman" w:hAnsi="Times New Roman" w:cs="Times New Roman"/>
                <w:color w:val="000000"/>
              </w:rPr>
              <w:t xml:space="preserve">ачальник відділу інвестицій </w:t>
            </w:r>
          </w:p>
          <w:p w:rsidR="00933966" w:rsidRDefault="00C95ED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color w:val="000000"/>
              </w:rPr>
              <w:t xml:space="preserve">та комунального майна міської ради, </w:t>
            </w:r>
          </w:p>
          <w:p w:rsidR="00AB1B1E" w:rsidRDefault="00C95ED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color w:val="000000"/>
              </w:rPr>
              <w:t>секретар робочої групи</w:t>
            </w:r>
          </w:p>
        </w:tc>
      </w:tr>
      <w:tr w:rsidR="00AB1B1E" w:rsidTr="00933966">
        <w:trPr>
          <w:trHeight w:val="293"/>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Pr="00F51175" w:rsidRDefault="00C95ED4">
            <w:pPr>
              <w:spacing w:after="0" w:line="240" w:lineRule="auto"/>
              <w:ind w:right="-4"/>
              <w:rPr>
                <w:rFonts w:ascii="Times New Roman" w:eastAsia="Times New Roman" w:hAnsi="Times New Roman" w:cs="Times New Roman"/>
                <w:color w:val="000000"/>
              </w:rPr>
            </w:pPr>
            <w:r w:rsidRPr="00F51175">
              <w:rPr>
                <w:rFonts w:ascii="Times New Roman" w:eastAsia="Times New Roman" w:hAnsi="Times New Roman" w:cs="Times New Roman"/>
                <w:color w:val="000000"/>
              </w:rPr>
              <w:t>Члени робочої групи:</w:t>
            </w:r>
          </w:p>
        </w:tc>
      </w:tr>
      <w:tr w:rsidR="00AB1B1E"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БУРИКО</w:t>
            </w:r>
          </w:p>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Олена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Г,</w:t>
            </w:r>
            <w:r w:rsidR="0051606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1278" w:rsidRDefault="003C4594"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Г</w:t>
            </w:r>
            <w:r w:rsidR="00CC56D3">
              <w:rPr>
                <w:rFonts w:ascii="Times New Roman" w:eastAsia="Times New Roman" w:hAnsi="Times New Roman" w:cs="Times New Roman"/>
              </w:rPr>
              <w:t xml:space="preserve">олова Новгород-Сіверської районної </w:t>
            </w:r>
          </w:p>
          <w:p w:rsidR="00AB1B1E" w:rsidRDefault="00CC56D3"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rPr>
              <w:t>ГО</w:t>
            </w:r>
            <w:r w:rsidR="005B1278">
              <w:rPr>
                <w:rFonts w:ascii="Times New Roman" w:eastAsia="Times New Roman" w:hAnsi="Times New Roman" w:cs="Times New Roman"/>
              </w:rPr>
              <w:t xml:space="preserve"> </w:t>
            </w:r>
            <w:r w:rsidR="00C95ED4">
              <w:rPr>
                <w:rFonts w:ascii="Times New Roman" w:eastAsia="Times New Roman" w:hAnsi="Times New Roman" w:cs="Times New Roman"/>
                <w:color w:val="000000"/>
              </w:rPr>
              <w:t>«Княжий Град», викладач медичного коледжу, депутат міської ради (за згодою)</w:t>
            </w:r>
          </w:p>
        </w:tc>
      </w:tr>
      <w:tr w:rsidR="00CC56D3"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ДЕНИСЕНКО</w:t>
            </w:r>
          </w:p>
          <w:p w:rsidR="00CC56D3"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Олександр</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1278" w:rsidRDefault="003C4594"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Д</w:t>
            </w:r>
            <w:r w:rsidR="00CC56D3">
              <w:rPr>
                <w:rFonts w:ascii="Times New Roman" w:eastAsia="Times New Roman" w:hAnsi="Times New Roman" w:cs="Times New Roman"/>
              </w:rPr>
              <w:t xml:space="preserve">иректор </w:t>
            </w:r>
            <w:proofErr w:type="spellStart"/>
            <w:r w:rsidR="00CC56D3">
              <w:rPr>
                <w:rFonts w:ascii="Times New Roman" w:eastAsia="Times New Roman" w:hAnsi="Times New Roman" w:cs="Times New Roman"/>
              </w:rPr>
              <w:t>КП</w:t>
            </w:r>
            <w:proofErr w:type="spellEnd"/>
            <w:r w:rsidR="00CC56D3">
              <w:rPr>
                <w:rFonts w:ascii="Times New Roman" w:eastAsia="Times New Roman" w:hAnsi="Times New Roman" w:cs="Times New Roman"/>
              </w:rPr>
              <w:t xml:space="preserve"> «Добробут» </w:t>
            </w:r>
          </w:p>
          <w:p w:rsidR="00CC56D3" w:rsidRDefault="00CC56D3"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 xml:space="preserve">Новгород-Сіверської міської ради </w:t>
            </w:r>
          </w:p>
        </w:tc>
      </w:tr>
      <w:tr w:rsidR="00AB1B1E"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C56D3" w:rsidP="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3</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К</w:t>
            </w:r>
            <w:r>
              <w:rPr>
                <w:rFonts w:ascii="Times New Roman" w:eastAsia="Times New Roman" w:hAnsi="Times New Roman" w:cs="Times New Roman"/>
              </w:rPr>
              <w:t>ОВАЛЬЧУК</w:t>
            </w:r>
          </w:p>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Тетяна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О,</w:t>
            </w:r>
            <w:r w:rsidR="0051606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1278" w:rsidRDefault="003C4594"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Н</w:t>
            </w:r>
            <w:r w:rsidR="00C95ED4">
              <w:rPr>
                <w:rFonts w:ascii="Times New Roman" w:eastAsia="Times New Roman" w:hAnsi="Times New Roman" w:cs="Times New Roman"/>
              </w:rPr>
              <w:t xml:space="preserve">ачальник відділу освіти, молоді та спорту Новгород-Сіверської міської ради, </w:t>
            </w:r>
          </w:p>
          <w:p w:rsidR="00AB1B1E" w:rsidRDefault="00C95ED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rPr>
              <w:t>депутат міської ради</w:t>
            </w:r>
          </w:p>
        </w:tc>
      </w:tr>
      <w:tr w:rsidR="00CC56D3"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4</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КУЛИК</w:t>
            </w:r>
          </w:p>
          <w:p w:rsidR="00CC56D3"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Катерина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Б</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3C4594"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Ф</w:t>
            </w:r>
            <w:r w:rsidR="00CC56D3">
              <w:rPr>
                <w:rFonts w:ascii="Times New Roman" w:eastAsia="Times New Roman" w:hAnsi="Times New Roman" w:cs="Times New Roman"/>
              </w:rPr>
              <w:t>ізична особа-підприємець (за згодою)</w:t>
            </w:r>
          </w:p>
        </w:tc>
      </w:tr>
      <w:tr w:rsidR="00CC56D3"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5</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ЛАКОЗА</w:t>
            </w:r>
          </w:p>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Василь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Б</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1278" w:rsidRDefault="003C4594"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Ф</w:t>
            </w:r>
            <w:r w:rsidR="00CC56D3">
              <w:rPr>
                <w:rFonts w:ascii="Times New Roman" w:eastAsia="Times New Roman" w:hAnsi="Times New Roman" w:cs="Times New Roman"/>
              </w:rPr>
              <w:t xml:space="preserve">ізична особа-підприємець, </w:t>
            </w:r>
          </w:p>
          <w:p w:rsidR="00CC56D3" w:rsidRDefault="00CC56D3"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депутат міської ради (за згодою)</w:t>
            </w:r>
          </w:p>
        </w:tc>
      </w:tr>
      <w:tr w:rsidR="00AB1B1E"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6</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М</w:t>
            </w:r>
            <w:r>
              <w:rPr>
                <w:rFonts w:ascii="Times New Roman" w:eastAsia="Times New Roman" w:hAnsi="Times New Roman" w:cs="Times New Roman"/>
              </w:rPr>
              <w:t>АТЮК</w:t>
            </w:r>
          </w:p>
          <w:p w:rsidR="00AB1B1E" w:rsidRDefault="00C95ED4">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Олена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Т</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3C459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color w:val="000000"/>
              </w:rPr>
              <w:t>Д</w:t>
            </w:r>
            <w:r w:rsidR="00C95ED4">
              <w:rPr>
                <w:rFonts w:ascii="Times New Roman" w:eastAsia="Times New Roman" w:hAnsi="Times New Roman" w:cs="Times New Roman"/>
                <w:color w:val="000000"/>
              </w:rPr>
              <w:t>иректор музею-заповідника «Слово о полку Ігоревім» (за згодою)</w:t>
            </w:r>
          </w:p>
        </w:tc>
      </w:tr>
      <w:tr w:rsidR="00CC56D3"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7</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НЕРУБАЙСЬКИЙ</w:t>
            </w:r>
          </w:p>
          <w:p w:rsidR="00CC56D3" w:rsidRDefault="00CC56D3">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Мирослав</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 xml:space="preserve"> М</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3C459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rPr>
              <w:t>Г</w:t>
            </w:r>
            <w:r w:rsidR="00CC56D3">
              <w:rPr>
                <w:rFonts w:ascii="Times New Roman" w:eastAsia="Times New Roman" w:hAnsi="Times New Roman" w:cs="Times New Roman"/>
              </w:rPr>
              <w:t>олова молодіжної ради Новгород-Сіверської міської територіальної громади</w:t>
            </w:r>
          </w:p>
        </w:tc>
      </w:tr>
      <w:tr w:rsidR="00AB1B1E"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C56D3" w:rsidP="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8</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 xml:space="preserve">ОВЧИННИКОВА </w:t>
            </w:r>
          </w:p>
          <w:p w:rsidR="00AB1B1E" w:rsidRDefault="00C95ED4">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Катерина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rsidP="0051606D">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В,</w:t>
            </w:r>
            <w:r w:rsidR="0051606D">
              <w:rPr>
                <w:rFonts w:ascii="Times New Roman" w:eastAsia="Times New Roman" w:hAnsi="Times New Roman" w:cs="Times New Roman"/>
              </w:rPr>
              <w:t xml:space="preserve"> </w:t>
            </w:r>
            <w:r>
              <w:rPr>
                <w:rFonts w:ascii="Times New Roman" w:eastAsia="Times New Roman" w:hAnsi="Times New Roman" w:cs="Times New Roman"/>
              </w:rPr>
              <w:t>М,</w:t>
            </w:r>
            <w:r w:rsidR="0051606D">
              <w:rPr>
                <w:rFonts w:ascii="Times New Roman" w:eastAsia="Times New Roman" w:hAnsi="Times New Roman" w:cs="Times New Roman"/>
              </w:rPr>
              <w:t xml:space="preserve"> </w:t>
            </w:r>
            <w:r>
              <w:rPr>
                <w:rFonts w:ascii="Times New Roman" w:eastAsia="Times New Roman" w:hAnsi="Times New Roman" w:cs="Times New Roman"/>
              </w:rPr>
              <w:t>О</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3C459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rPr>
              <w:t>Ф</w:t>
            </w:r>
            <w:r w:rsidR="00C95ED4">
              <w:rPr>
                <w:rFonts w:ascii="Times New Roman" w:eastAsia="Times New Roman" w:hAnsi="Times New Roman" w:cs="Times New Roman"/>
              </w:rPr>
              <w:t>ахівець з питань молоді (молодіжний працівник) відділу освіти, молоді та спорту міської ради</w:t>
            </w:r>
          </w:p>
        </w:tc>
      </w:tr>
      <w:tr w:rsidR="00CC56D3"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lastRenderedPageBreak/>
              <w:t>9</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ПУЗИРЕЙ</w:t>
            </w:r>
          </w:p>
          <w:p w:rsidR="00CC56D3" w:rsidRDefault="00CC56D3">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Ірина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51606D">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3C4594"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Н</w:t>
            </w:r>
            <w:r w:rsidR="00CC56D3">
              <w:rPr>
                <w:rFonts w:ascii="Times New Roman" w:eastAsia="Times New Roman" w:hAnsi="Times New Roman" w:cs="Times New Roman"/>
              </w:rPr>
              <w:t>ачальник відділу економіки міської ради</w:t>
            </w:r>
          </w:p>
        </w:tc>
      </w:tr>
      <w:tr w:rsidR="00CC56D3"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10</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СЕРДЮК</w:t>
            </w:r>
          </w:p>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Олександр</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51606D">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3C4594"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Н</w:t>
            </w:r>
            <w:r w:rsidR="00CC56D3">
              <w:rPr>
                <w:rFonts w:ascii="Times New Roman" w:eastAsia="Times New Roman" w:hAnsi="Times New Roman" w:cs="Times New Roman"/>
              </w:rPr>
              <w:t>ачальник відділу містобудування та архітектури-головний архітектор міста Новгорода-Сіверського</w:t>
            </w:r>
          </w:p>
        </w:tc>
      </w:tr>
      <w:tr w:rsidR="00CC56D3"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11</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ТЕМНЮК</w:t>
            </w:r>
          </w:p>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Катерина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51606D">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Б</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816591"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Д</w:t>
            </w:r>
            <w:r w:rsidR="00CC56D3">
              <w:rPr>
                <w:rFonts w:ascii="Times New Roman" w:eastAsia="Times New Roman" w:hAnsi="Times New Roman" w:cs="Times New Roman"/>
              </w:rPr>
              <w:t xml:space="preserve">иректор </w:t>
            </w:r>
            <w:proofErr w:type="spellStart"/>
            <w:r w:rsidR="00CC56D3">
              <w:rPr>
                <w:rFonts w:ascii="Times New Roman" w:eastAsia="Times New Roman" w:hAnsi="Times New Roman" w:cs="Times New Roman"/>
              </w:rPr>
              <w:t>ПрАТ</w:t>
            </w:r>
            <w:proofErr w:type="spellEnd"/>
            <w:r w:rsidR="00CC56D3">
              <w:rPr>
                <w:rFonts w:ascii="Times New Roman" w:eastAsia="Times New Roman" w:hAnsi="Times New Roman" w:cs="Times New Roman"/>
              </w:rPr>
              <w:t xml:space="preserve"> «Сіверське» (за згодою)</w:t>
            </w:r>
          </w:p>
        </w:tc>
      </w:tr>
      <w:tr w:rsidR="00AB1B1E" w:rsidTr="00933966">
        <w:trPr>
          <w:trHeight w:val="865"/>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12</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Т</w:t>
            </w:r>
            <w:r>
              <w:rPr>
                <w:rFonts w:ascii="Times New Roman" w:eastAsia="Times New Roman" w:hAnsi="Times New Roman" w:cs="Times New Roman"/>
              </w:rPr>
              <w:t>РИГУБ</w:t>
            </w:r>
          </w:p>
          <w:p w:rsidR="00AB1B1E" w:rsidRDefault="00C95ED4">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Ірина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Б</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6FF4" w:rsidRDefault="00816591"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rPr>
              <w:t>Г</w:t>
            </w:r>
            <w:r w:rsidR="00C95ED4">
              <w:rPr>
                <w:rFonts w:ascii="Times New Roman" w:eastAsia="Times New Roman" w:hAnsi="Times New Roman" w:cs="Times New Roman"/>
                <w:color w:val="000000"/>
              </w:rPr>
              <w:t>олов</w:t>
            </w:r>
            <w:r w:rsidR="00C95ED4">
              <w:rPr>
                <w:rFonts w:ascii="Times New Roman" w:eastAsia="Times New Roman" w:hAnsi="Times New Roman" w:cs="Times New Roman"/>
              </w:rPr>
              <w:t>а</w:t>
            </w:r>
            <w:r w:rsidR="005B6FF4">
              <w:rPr>
                <w:rFonts w:ascii="Times New Roman" w:eastAsia="Times New Roman" w:hAnsi="Times New Roman" w:cs="Times New Roman"/>
                <w:color w:val="000000"/>
              </w:rPr>
              <w:t xml:space="preserve"> правління </w:t>
            </w:r>
            <w:r w:rsidR="00C95ED4">
              <w:rPr>
                <w:rFonts w:ascii="Times New Roman" w:eastAsia="Times New Roman" w:hAnsi="Times New Roman" w:cs="Times New Roman"/>
                <w:color w:val="000000"/>
              </w:rPr>
              <w:t xml:space="preserve">Новгород-Сіверської районної спілки споживчих товариств </w:t>
            </w:r>
          </w:p>
          <w:p w:rsidR="00AB1B1E" w:rsidRDefault="00C95ED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color w:val="000000"/>
              </w:rPr>
              <w:t>(за згодою)</w:t>
            </w:r>
          </w:p>
        </w:tc>
      </w:tr>
    </w:tbl>
    <w:p w:rsidR="00AB1B1E" w:rsidRDefault="00AB1B1E">
      <w:pPr>
        <w:spacing w:after="0" w:line="240" w:lineRule="auto"/>
        <w:ind w:right="-4"/>
        <w:rPr>
          <w:color w:val="000000"/>
        </w:rPr>
      </w:pPr>
    </w:p>
    <w:p w:rsidR="00AB1B1E" w:rsidRDefault="00C95ED4">
      <w:p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Примітка* цільова група:</w:t>
      </w:r>
    </w:p>
    <w:p w:rsidR="00AB1B1E" w:rsidRDefault="00C95ED4">
      <w:p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літера, що відповідає типу цільової групи, до якої входить представник:</w:t>
      </w:r>
    </w:p>
    <w:p w:rsidR="00AB1B1E" w:rsidRDefault="0051606D" w:rsidP="009053D0">
      <w:pPr>
        <w:numPr>
          <w:ilvl w:val="0"/>
          <w:numId w:val="24"/>
        </w:num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Б - представник бізнесу</w:t>
      </w:r>
    </w:p>
    <w:p w:rsidR="0051606D" w:rsidRDefault="0051606D" w:rsidP="009053D0">
      <w:pPr>
        <w:numPr>
          <w:ilvl w:val="0"/>
          <w:numId w:val="24"/>
        </w:num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В - представник влади</w:t>
      </w:r>
    </w:p>
    <w:p w:rsidR="00AB1B1E" w:rsidRDefault="0051606D" w:rsidP="009053D0">
      <w:pPr>
        <w:numPr>
          <w:ilvl w:val="0"/>
          <w:numId w:val="24"/>
        </w:num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Г -</w:t>
      </w:r>
      <w:r w:rsidR="00C95ED4">
        <w:rPr>
          <w:rFonts w:ascii="Times New Roman" w:eastAsia="Times New Roman" w:hAnsi="Times New Roman" w:cs="Times New Roman"/>
          <w:color w:val="000000"/>
        </w:rPr>
        <w:t xml:space="preserve"> представник громадськості</w:t>
      </w:r>
    </w:p>
    <w:p w:rsidR="00AB1B1E" w:rsidRDefault="0051606D" w:rsidP="009053D0">
      <w:pPr>
        <w:numPr>
          <w:ilvl w:val="0"/>
          <w:numId w:val="24"/>
        </w:num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М -</w:t>
      </w:r>
      <w:r w:rsidR="00C95ED4">
        <w:rPr>
          <w:rFonts w:ascii="Times New Roman" w:eastAsia="Times New Roman" w:hAnsi="Times New Roman" w:cs="Times New Roman"/>
          <w:color w:val="000000"/>
        </w:rPr>
        <w:t xml:space="preserve"> представник Молодіжної ради (в разі її утворення) або активної молоді</w:t>
      </w:r>
    </w:p>
    <w:p w:rsidR="00AB1B1E" w:rsidRDefault="00C95ED4" w:rsidP="009053D0">
      <w:pPr>
        <w:numPr>
          <w:ilvl w:val="0"/>
          <w:numId w:val="24"/>
        </w:num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О - представник освіти (в т.ч. професійної, бізнес-освіти, тощо)</w:t>
      </w:r>
    </w:p>
    <w:p w:rsidR="00AB1B1E" w:rsidRDefault="00C95ED4" w:rsidP="009053D0">
      <w:pPr>
        <w:numPr>
          <w:ilvl w:val="0"/>
          <w:numId w:val="24"/>
        </w:num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 </w:t>
      </w:r>
      <w:r w:rsidR="0051606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представник туризму</w:t>
      </w:r>
    </w:p>
    <w:sectPr w:rsidR="00AB1B1E" w:rsidSect="00816591">
      <w:headerReference w:type="default" r:id="rId32"/>
      <w:footerReference w:type="default" r:id="rId33"/>
      <w:headerReference w:type="first" r:id="rId34"/>
      <w:footerReference w:type="first" r:id="rId35"/>
      <w:pgSz w:w="11906" w:h="16838"/>
      <w:pgMar w:top="1134" w:right="567" w:bottom="1134" w:left="1701" w:header="283" w:footer="624"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4CA" w:rsidRDefault="000244CA">
      <w:pPr>
        <w:spacing w:after="0" w:line="240" w:lineRule="auto"/>
      </w:pPr>
      <w:r>
        <w:separator/>
      </w:r>
    </w:p>
  </w:endnote>
  <w:endnote w:type="continuationSeparator" w:id="0">
    <w:p w:rsidR="000244CA" w:rsidRDefault="00024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D5" w:rsidRPr="00830DE2" w:rsidRDefault="00803D66">
    <w:pPr>
      <w:pBdr>
        <w:top w:val="nil"/>
        <w:left w:val="nil"/>
        <w:bottom w:val="nil"/>
        <w:right w:val="nil"/>
        <w:between w:val="nil"/>
      </w:pBdr>
      <w:tabs>
        <w:tab w:val="center" w:pos="4819"/>
        <w:tab w:val="right" w:pos="9639"/>
      </w:tabs>
      <w:spacing w:after="0" w:line="240" w:lineRule="auto"/>
      <w:jc w:val="right"/>
      <w:rPr>
        <w:rFonts w:ascii="Times New Roman" w:hAnsi="Times New Roman" w:cs="Times New Roman"/>
        <w:color w:val="000000"/>
        <w:sz w:val="24"/>
        <w:szCs w:val="24"/>
      </w:rPr>
    </w:pPr>
    <w:r w:rsidRPr="00830DE2">
      <w:rPr>
        <w:rFonts w:ascii="Times New Roman" w:hAnsi="Times New Roman" w:cs="Times New Roman"/>
        <w:color w:val="000000"/>
        <w:sz w:val="24"/>
        <w:szCs w:val="24"/>
      </w:rPr>
      <w:fldChar w:fldCharType="begin"/>
    </w:r>
    <w:r w:rsidR="00F434D5" w:rsidRPr="00830DE2">
      <w:rPr>
        <w:rFonts w:ascii="Times New Roman" w:hAnsi="Times New Roman" w:cs="Times New Roman"/>
        <w:color w:val="000000"/>
        <w:sz w:val="24"/>
        <w:szCs w:val="24"/>
      </w:rPr>
      <w:instrText>PAGE</w:instrText>
    </w:r>
    <w:r w:rsidRPr="00830DE2">
      <w:rPr>
        <w:rFonts w:ascii="Times New Roman" w:hAnsi="Times New Roman" w:cs="Times New Roman"/>
        <w:color w:val="000000"/>
        <w:sz w:val="24"/>
        <w:szCs w:val="24"/>
      </w:rPr>
      <w:fldChar w:fldCharType="separate"/>
    </w:r>
    <w:r w:rsidR="002C011D">
      <w:rPr>
        <w:rFonts w:ascii="Times New Roman" w:hAnsi="Times New Roman" w:cs="Times New Roman"/>
        <w:noProof/>
        <w:color w:val="000000"/>
        <w:sz w:val="24"/>
        <w:szCs w:val="24"/>
      </w:rPr>
      <w:t>44</w:t>
    </w:r>
    <w:r w:rsidRPr="00830DE2">
      <w:rPr>
        <w:rFonts w:ascii="Times New Roman" w:hAnsi="Times New Roman" w:cs="Times New Roman"/>
        <w:color w:val="000000"/>
        <w:sz w:val="24"/>
        <w:szCs w:val="24"/>
      </w:rPr>
      <w:fldChar w:fldCharType="end"/>
    </w:r>
  </w:p>
  <w:p w:rsidR="00F434D5" w:rsidRDefault="00F434D5">
    <w:pPr>
      <w:pBdr>
        <w:top w:val="nil"/>
        <w:left w:val="nil"/>
        <w:bottom w:val="nil"/>
        <w:right w:val="nil"/>
        <w:between w:val="nil"/>
      </w:pBdr>
      <w:tabs>
        <w:tab w:val="center" w:pos="4819"/>
        <w:tab w:val="right" w:pos="9639"/>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D5" w:rsidRPr="00830DE2" w:rsidRDefault="00803D66">
    <w:pPr>
      <w:pBdr>
        <w:top w:val="nil"/>
        <w:left w:val="nil"/>
        <w:bottom w:val="nil"/>
        <w:right w:val="nil"/>
        <w:between w:val="nil"/>
      </w:pBdr>
      <w:tabs>
        <w:tab w:val="center" w:pos="4819"/>
        <w:tab w:val="right" w:pos="9639"/>
      </w:tabs>
      <w:spacing w:after="0" w:line="240" w:lineRule="auto"/>
      <w:jc w:val="right"/>
      <w:rPr>
        <w:rFonts w:ascii="Times New Roman" w:hAnsi="Times New Roman" w:cs="Times New Roman"/>
        <w:color w:val="000000"/>
        <w:sz w:val="24"/>
        <w:szCs w:val="24"/>
      </w:rPr>
    </w:pPr>
    <w:r w:rsidRPr="00830DE2">
      <w:rPr>
        <w:rFonts w:ascii="Times New Roman" w:hAnsi="Times New Roman" w:cs="Times New Roman"/>
        <w:color w:val="000000"/>
        <w:sz w:val="24"/>
        <w:szCs w:val="24"/>
      </w:rPr>
      <w:fldChar w:fldCharType="begin"/>
    </w:r>
    <w:r w:rsidR="00F434D5" w:rsidRPr="00830DE2">
      <w:rPr>
        <w:rFonts w:ascii="Times New Roman" w:hAnsi="Times New Roman" w:cs="Times New Roman"/>
        <w:color w:val="000000"/>
        <w:sz w:val="24"/>
        <w:szCs w:val="24"/>
      </w:rPr>
      <w:instrText>PAGE</w:instrText>
    </w:r>
    <w:r w:rsidRPr="00830DE2">
      <w:rPr>
        <w:rFonts w:ascii="Times New Roman" w:hAnsi="Times New Roman" w:cs="Times New Roman"/>
        <w:color w:val="000000"/>
        <w:sz w:val="24"/>
        <w:szCs w:val="24"/>
      </w:rPr>
      <w:fldChar w:fldCharType="separate"/>
    </w:r>
    <w:r w:rsidR="002C011D">
      <w:rPr>
        <w:rFonts w:ascii="Times New Roman" w:hAnsi="Times New Roman" w:cs="Times New Roman"/>
        <w:noProof/>
        <w:color w:val="000000"/>
        <w:sz w:val="24"/>
        <w:szCs w:val="24"/>
      </w:rPr>
      <w:t>2</w:t>
    </w:r>
    <w:r w:rsidRPr="00830DE2">
      <w:rPr>
        <w:rFonts w:ascii="Times New Roman" w:hAnsi="Times New Roman" w:cs="Times New Roman"/>
        <w:color w:val="000000"/>
        <w:sz w:val="24"/>
        <w:szCs w:val="24"/>
      </w:rPr>
      <w:fldChar w:fldCharType="end"/>
    </w:r>
  </w:p>
  <w:p w:rsidR="00F434D5" w:rsidRDefault="00F434D5">
    <w:pPr>
      <w:pBdr>
        <w:top w:val="nil"/>
        <w:left w:val="nil"/>
        <w:bottom w:val="nil"/>
        <w:right w:val="nil"/>
        <w:between w:val="nil"/>
      </w:pBdr>
      <w:tabs>
        <w:tab w:val="center" w:pos="4819"/>
        <w:tab w:val="right" w:pos="9639"/>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D5" w:rsidRDefault="00F434D5">
    <w:pPr>
      <w:pStyle w:val="af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4CA" w:rsidRDefault="000244CA">
      <w:pPr>
        <w:spacing w:after="0" w:line="240" w:lineRule="auto"/>
      </w:pPr>
      <w:r>
        <w:separator/>
      </w:r>
    </w:p>
  </w:footnote>
  <w:footnote w:type="continuationSeparator" w:id="0">
    <w:p w:rsidR="000244CA" w:rsidRDefault="000244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D5" w:rsidRPr="00830DE2" w:rsidRDefault="00F434D5" w:rsidP="000D6630">
    <w:pPr>
      <w:pBdr>
        <w:top w:val="nil"/>
        <w:left w:val="nil"/>
        <w:bottom w:val="nil"/>
        <w:right w:val="nil"/>
        <w:between w:val="nil"/>
      </w:pBdr>
      <w:spacing w:after="0" w:line="240" w:lineRule="auto"/>
      <w:jc w:val="center"/>
      <w:rPr>
        <w:rFonts w:ascii="Times New Roman" w:hAnsi="Times New Roman" w:cs="Times New Roman"/>
        <w:color w:val="000000"/>
      </w:rPr>
    </w:pPr>
    <w:r w:rsidRPr="00830DE2">
      <w:rPr>
        <w:rFonts w:ascii="Times New Roman" w:hAnsi="Times New Roman" w:cs="Times New Roman"/>
        <w:color w:val="000000"/>
      </w:rPr>
      <w:t>Програма місцевого економічного розвитку Новгород-Сіверської МТГ та План дій з її впровадження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D5" w:rsidRDefault="00F434D5">
    <w:pPr>
      <w:pBdr>
        <w:top w:val="nil"/>
        <w:left w:val="nil"/>
        <w:bottom w:val="nil"/>
        <w:right w:val="nil"/>
        <w:between w:val="nil"/>
      </w:pBdr>
      <w:tabs>
        <w:tab w:val="center" w:pos="4819"/>
        <w:tab w:val="right" w:pos="9639"/>
      </w:tabs>
      <w:spacing w:after="0" w:line="240" w:lineRule="auto"/>
      <w:jc w:val="center"/>
      <w:rPr>
        <w:color w:val="000000"/>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D5" w:rsidRDefault="00F434D5" w:rsidP="000D6630">
    <w:pPr>
      <w:pBdr>
        <w:top w:val="nil"/>
        <w:left w:val="nil"/>
        <w:bottom w:val="nil"/>
        <w:right w:val="nil"/>
        <w:between w:val="nil"/>
      </w:pBdr>
      <w:spacing w:after="0" w:line="240" w:lineRule="auto"/>
      <w:jc w:val="center"/>
      <w:rPr>
        <w:rFonts w:ascii="Times New Roman" w:hAnsi="Times New Roman" w:cs="Times New Roman"/>
        <w:color w:val="000000"/>
      </w:rPr>
    </w:pPr>
    <w:r w:rsidRPr="00830DE2">
      <w:rPr>
        <w:rFonts w:ascii="Times New Roman" w:hAnsi="Times New Roman" w:cs="Times New Roman"/>
        <w:color w:val="000000"/>
      </w:rPr>
      <w:t>Програма місцевого економічного розвитку Новгород-Сіверської МТГ та План дій з її впровадження</w:t>
    </w:r>
  </w:p>
  <w:p w:rsidR="00F434D5" w:rsidRPr="000D6630" w:rsidRDefault="00F434D5" w:rsidP="000D6630">
    <w:pPr>
      <w:pBdr>
        <w:top w:val="nil"/>
        <w:left w:val="nil"/>
        <w:bottom w:val="nil"/>
        <w:right w:val="nil"/>
        <w:between w:val="nil"/>
      </w:pBdr>
      <w:tabs>
        <w:tab w:val="center" w:pos="5103"/>
        <w:tab w:val="right" w:pos="10207"/>
      </w:tabs>
      <w:spacing w:after="0" w:line="240" w:lineRule="auto"/>
      <w:jc w:val="right"/>
      <w:rPr>
        <w:rFonts w:ascii="Times New Roman" w:hAnsi="Times New Roman" w:cs="Times New Roman"/>
        <w:color w:val="000000"/>
        <w:sz w:val="24"/>
        <w:szCs w:val="24"/>
      </w:rPr>
    </w:pPr>
    <w:r w:rsidRPr="000D6630">
      <w:rPr>
        <w:rFonts w:ascii="Times New Roman" w:hAnsi="Times New Roman" w:cs="Times New Roman"/>
        <w:color w:val="000000"/>
        <w:sz w:val="24"/>
        <w:szCs w:val="24"/>
      </w:rPr>
      <w:t>Продовження додатка</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D5" w:rsidRDefault="00F434D5">
    <w:pPr>
      <w:pBdr>
        <w:top w:val="nil"/>
        <w:left w:val="nil"/>
        <w:bottom w:val="nil"/>
        <w:right w:val="nil"/>
        <w:between w:val="nil"/>
      </w:pBdr>
      <w:tabs>
        <w:tab w:val="center" w:pos="4819"/>
        <w:tab w:val="right" w:pos="9639"/>
      </w:tabs>
      <w:spacing w:after="0" w:line="240" w:lineRule="auto"/>
      <w:jc w:val="center"/>
      <w:rPr>
        <w:color w:val="000000"/>
        <w:sz w:val="16"/>
        <w:szCs w:val="16"/>
      </w:rPr>
    </w:pPr>
    <w:r w:rsidRPr="00830DE2">
      <w:rPr>
        <w:rFonts w:ascii="Times New Roman" w:hAnsi="Times New Roman" w:cs="Times New Roman"/>
        <w:color w:val="000000"/>
      </w:rPr>
      <w:t>Програма місцевого економічного розвитку Новгород-Сіверської МТГ та План дій з її впровадження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2CE9"/>
    <w:multiLevelType w:val="multilevel"/>
    <w:tmpl w:val="38AEE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CA70B31"/>
    <w:multiLevelType w:val="multilevel"/>
    <w:tmpl w:val="331AF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0CB35349"/>
    <w:multiLevelType w:val="multilevel"/>
    <w:tmpl w:val="AF6AE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CF6642B"/>
    <w:multiLevelType w:val="multilevel"/>
    <w:tmpl w:val="0108D6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E9A6E90"/>
    <w:multiLevelType w:val="multilevel"/>
    <w:tmpl w:val="B5AADB92"/>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1064AD7"/>
    <w:multiLevelType w:val="multilevel"/>
    <w:tmpl w:val="D730F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42B5D52"/>
    <w:multiLevelType w:val="multilevel"/>
    <w:tmpl w:val="DD047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5190D11"/>
    <w:multiLevelType w:val="multilevel"/>
    <w:tmpl w:val="07FCB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B814C46"/>
    <w:multiLevelType w:val="multilevel"/>
    <w:tmpl w:val="C840B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E2B1704"/>
    <w:multiLevelType w:val="multilevel"/>
    <w:tmpl w:val="5E4A9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E876923"/>
    <w:multiLevelType w:val="multilevel"/>
    <w:tmpl w:val="77660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03C5F54"/>
    <w:multiLevelType w:val="multilevel"/>
    <w:tmpl w:val="A5AEA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52B1DF8"/>
    <w:multiLevelType w:val="multilevel"/>
    <w:tmpl w:val="D6D2F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59E6A2C"/>
    <w:multiLevelType w:val="multilevel"/>
    <w:tmpl w:val="C7D4B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7580CA5"/>
    <w:multiLevelType w:val="multilevel"/>
    <w:tmpl w:val="73B45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F3B311A"/>
    <w:multiLevelType w:val="multilevel"/>
    <w:tmpl w:val="FB709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1553B11"/>
    <w:multiLevelType w:val="multilevel"/>
    <w:tmpl w:val="55167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2DB30AF"/>
    <w:multiLevelType w:val="multilevel"/>
    <w:tmpl w:val="CB565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4282D4F"/>
    <w:multiLevelType w:val="multilevel"/>
    <w:tmpl w:val="F034B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5640D46"/>
    <w:multiLevelType w:val="multilevel"/>
    <w:tmpl w:val="EFA07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58909FE"/>
    <w:multiLevelType w:val="multilevel"/>
    <w:tmpl w:val="0DA02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5A243E8"/>
    <w:multiLevelType w:val="multilevel"/>
    <w:tmpl w:val="DB8E6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68D0362"/>
    <w:multiLevelType w:val="multilevel"/>
    <w:tmpl w:val="09DA4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73A6A8A"/>
    <w:multiLevelType w:val="multilevel"/>
    <w:tmpl w:val="EF5669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nsid w:val="3B5C04F1"/>
    <w:multiLevelType w:val="multilevel"/>
    <w:tmpl w:val="9AA2B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EDA7E1F"/>
    <w:multiLevelType w:val="multilevel"/>
    <w:tmpl w:val="7CDEC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FC94168"/>
    <w:multiLevelType w:val="multilevel"/>
    <w:tmpl w:val="F7F40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402B7C9F"/>
    <w:multiLevelType w:val="multilevel"/>
    <w:tmpl w:val="531E0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43A96449"/>
    <w:multiLevelType w:val="multilevel"/>
    <w:tmpl w:val="28BAC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43F84BA6"/>
    <w:multiLevelType w:val="multilevel"/>
    <w:tmpl w:val="DEDAE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4635D3E"/>
    <w:multiLevelType w:val="multilevel"/>
    <w:tmpl w:val="D316A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4C61629"/>
    <w:multiLevelType w:val="multilevel"/>
    <w:tmpl w:val="A0E63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47E71ACA"/>
    <w:multiLevelType w:val="multilevel"/>
    <w:tmpl w:val="E8EAD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97A047A"/>
    <w:multiLevelType w:val="hybridMultilevel"/>
    <w:tmpl w:val="F3AEE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6B351F"/>
    <w:multiLevelType w:val="multilevel"/>
    <w:tmpl w:val="67161C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nsid w:val="4FB10590"/>
    <w:multiLevelType w:val="multilevel"/>
    <w:tmpl w:val="457E7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50062F44"/>
    <w:multiLevelType w:val="multilevel"/>
    <w:tmpl w:val="21A287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nsid w:val="56A0046F"/>
    <w:multiLevelType w:val="multilevel"/>
    <w:tmpl w:val="95C6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57912777"/>
    <w:multiLevelType w:val="multilevel"/>
    <w:tmpl w:val="6F92D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58B44637"/>
    <w:multiLevelType w:val="multilevel"/>
    <w:tmpl w:val="D5CA5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5AF41BA5"/>
    <w:multiLevelType w:val="multilevel"/>
    <w:tmpl w:val="9C666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5EC616F4"/>
    <w:multiLevelType w:val="multilevel"/>
    <w:tmpl w:val="ACE20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61652648"/>
    <w:multiLevelType w:val="multilevel"/>
    <w:tmpl w:val="C45234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nsid w:val="62941979"/>
    <w:multiLevelType w:val="multilevel"/>
    <w:tmpl w:val="FB047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67870061"/>
    <w:multiLevelType w:val="multilevel"/>
    <w:tmpl w:val="5088E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6A1A3542"/>
    <w:multiLevelType w:val="multilevel"/>
    <w:tmpl w:val="C0E80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6C4E45A3"/>
    <w:multiLevelType w:val="multilevel"/>
    <w:tmpl w:val="A7A03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6F3F17B7"/>
    <w:multiLevelType w:val="multilevel"/>
    <w:tmpl w:val="EBCED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77F41CE0"/>
    <w:multiLevelType w:val="multilevel"/>
    <w:tmpl w:val="E36C2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7A155BCE"/>
    <w:multiLevelType w:val="multilevel"/>
    <w:tmpl w:val="8AC417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nsid w:val="7E9D1DD3"/>
    <w:multiLevelType w:val="multilevel"/>
    <w:tmpl w:val="B9940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8"/>
  </w:num>
  <w:num w:numId="2">
    <w:abstractNumId w:val="5"/>
  </w:num>
  <w:num w:numId="3">
    <w:abstractNumId w:val="49"/>
  </w:num>
  <w:num w:numId="4">
    <w:abstractNumId w:val="47"/>
  </w:num>
  <w:num w:numId="5">
    <w:abstractNumId w:val="36"/>
  </w:num>
  <w:num w:numId="6">
    <w:abstractNumId w:val="50"/>
  </w:num>
  <w:num w:numId="7">
    <w:abstractNumId w:val="34"/>
  </w:num>
  <w:num w:numId="8">
    <w:abstractNumId w:val="2"/>
  </w:num>
  <w:num w:numId="9">
    <w:abstractNumId w:val="1"/>
  </w:num>
  <w:num w:numId="10">
    <w:abstractNumId w:val="21"/>
  </w:num>
  <w:num w:numId="11">
    <w:abstractNumId w:val="9"/>
  </w:num>
  <w:num w:numId="12">
    <w:abstractNumId w:val="6"/>
  </w:num>
  <w:num w:numId="13">
    <w:abstractNumId w:val="30"/>
  </w:num>
  <w:num w:numId="14">
    <w:abstractNumId w:val="42"/>
  </w:num>
  <w:num w:numId="15">
    <w:abstractNumId w:val="20"/>
  </w:num>
  <w:num w:numId="16">
    <w:abstractNumId w:val="35"/>
  </w:num>
  <w:num w:numId="17">
    <w:abstractNumId w:val="23"/>
  </w:num>
  <w:num w:numId="18">
    <w:abstractNumId w:val="39"/>
  </w:num>
  <w:num w:numId="19">
    <w:abstractNumId w:val="11"/>
  </w:num>
  <w:num w:numId="20">
    <w:abstractNumId w:val="17"/>
  </w:num>
  <w:num w:numId="21">
    <w:abstractNumId w:val="43"/>
  </w:num>
  <w:num w:numId="22">
    <w:abstractNumId w:val="29"/>
  </w:num>
  <w:num w:numId="23">
    <w:abstractNumId w:val="37"/>
  </w:num>
  <w:num w:numId="24">
    <w:abstractNumId w:val="4"/>
  </w:num>
  <w:num w:numId="25">
    <w:abstractNumId w:val="3"/>
  </w:num>
  <w:num w:numId="26">
    <w:abstractNumId w:val="15"/>
  </w:num>
  <w:num w:numId="27">
    <w:abstractNumId w:val="13"/>
  </w:num>
  <w:num w:numId="28">
    <w:abstractNumId w:val="48"/>
  </w:num>
  <w:num w:numId="29">
    <w:abstractNumId w:val="45"/>
  </w:num>
  <w:num w:numId="30">
    <w:abstractNumId w:val="46"/>
  </w:num>
  <w:num w:numId="31">
    <w:abstractNumId w:val="0"/>
  </w:num>
  <w:num w:numId="32">
    <w:abstractNumId w:val="14"/>
  </w:num>
  <w:num w:numId="33">
    <w:abstractNumId w:val="26"/>
  </w:num>
  <w:num w:numId="34">
    <w:abstractNumId w:val="19"/>
  </w:num>
  <w:num w:numId="35">
    <w:abstractNumId w:val="7"/>
  </w:num>
  <w:num w:numId="36">
    <w:abstractNumId w:val="31"/>
  </w:num>
  <w:num w:numId="37">
    <w:abstractNumId w:val="10"/>
  </w:num>
  <w:num w:numId="38">
    <w:abstractNumId w:val="32"/>
  </w:num>
  <w:num w:numId="39">
    <w:abstractNumId w:val="12"/>
  </w:num>
  <w:num w:numId="40">
    <w:abstractNumId w:val="24"/>
  </w:num>
  <w:num w:numId="41">
    <w:abstractNumId w:val="8"/>
  </w:num>
  <w:num w:numId="42">
    <w:abstractNumId w:val="41"/>
  </w:num>
  <w:num w:numId="43">
    <w:abstractNumId w:val="40"/>
  </w:num>
  <w:num w:numId="44">
    <w:abstractNumId w:val="16"/>
  </w:num>
  <w:num w:numId="45">
    <w:abstractNumId w:val="25"/>
  </w:num>
  <w:num w:numId="46">
    <w:abstractNumId w:val="27"/>
  </w:num>
  <w:num w:numId="47">
    <w:abstractNumId w:val="44"/>
  </w:num>
  <w:num w:numId="48">
    <w:abstractNumId w:val="18"/>
  </w:num>
  <w:num w:numId="49">
    <w:abstractNumId w:val="38"/>
  </w:num>
  <w:num w:numId="50">
    <w:abstractNumId w:val="22"/>
  </w:num>
  <w:num w:numId="51">
    <w:abstractNumId w:val="33"/>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AB1B1E"/>
    <w:rsid w:val="00007419"/>
    <w:rsid w:val="00007B11"/>
    <w:rsid w:val="000244CA"/>
    <w:rsid w:val="00027701"/>
    <w:rsid w:val="00031D0F"/>
    <w:rsid w:val="000355CA"/>
    <w:rsid w:val="000405AB"/>
    <w:rsid w:val="00045630"/>
    <w:rsid w:val="00045766"/>
    <w:rsid w:val="0006008F"/>
    <w:rsid w:val="00062EC1"/>
    <w:rsid w:val="00072360"/>
    <w:rsid w:val="00075E09"/>
    <w:rsid w:val="000850BF"/>
    <w:rsid w:val="000A7D65"/>
    <w:rsid w:val="000D6630"/>
    <w:rsid w:val="000D6B2A"/>
    <w:rsid w:val="000E2B79"/>
    <w:rsid w:val="000F3A5E"/>
    <w:rsid w:val="000F5980"/>
    <w:rsid w:val="00105FAC"/>
    <w:rsid w:val="001158C9"/>
    <w:rsid w:val="001178C7"/>
    <w:rsid w:val="00141943"/>
    <w:rsid w:val="001452A8"/>
    <w:rsid w:val="001762F5"/>
    <w:rsid w:val="001B5FBD"/>
    <w:rsid w:val="001B7118"/>
    <w:rsid w:val="001C6577"/>
    <w:rsid w:val="001F3EF5"/>
    <w:rsid w:val="0020099E"/>
    <w:rsid w:val="002013CB"/>
    <w:rsid w:val="00213691"/>
    <w:rsid w:val="00215C4C"/>
    <w:rsid w:val="0023340F"/>
    <w:rsid w:val="00256127"/>
    <w:rsid w:val="002712F2"/>
    <w:rsid w:val="00277376"/>
    <w:rsid w:val="002A5720"/>
    <w:rsid w:val="002A5876"/>
    <w:rsid w:val="002A5E08"/>
    <w:rsid w:val="002C011D"/>
    <w:rsid w:val="002C102B"/>
    <w:rsid w:val="002C25B6"/>
    <w:rsid w:val="002D3517"/>
    <w:rsid w:val="002F5079"/>
    <w:rsid w:val="0030748D"/>
    <w:rsid w:val="00331E50"/>
    <w:rsid w:val="003472AD"/>
    <w:rsid w:val="00363579"/>
    <w:rsid w:val="003701B2"/>
    <w:rsid w:val="00371B91"/>
    <w:rsid w:val="00376620"/>
    <w:rsid w:val="003804F0"/>
    <w:rsid w:val="00380D55"/>
    <w:rsid w:val="00387B38"/>
    <w:rsid w:val="003972A7"/>
    <w:rsid w:val="003A3273"/>
    <w:rsid w:val="003A6A8B"/>
    <w:rsid w:val="003B6190"/>
    <w:rsid w:val="003C4594"/>
    <w:rsid w:val="003C5E0C"/>
    <w:rsid w:val="003E1E53"/>
    <w:rsid w:val="004365A7"/>
    <w:rsid w:val="00441E8D"/>
    <w:rsid w:val="00442682"/>
    <w:rsid w:val="00454E91"/>
    <w:rsid w:val="0046086F"/>
    <w:rsid w:val="00473B4C"/>
    <w:rsid w:val="0049690F"/>
    <w:rsid w:val="004A53EB"/>
    <w:rsid w:val="004C561F"/>
    <w:rsid w:val="004D337C"/>
    <w:rsid w:val="004E4687"/>
    <w:rsid w:val="00510D56"/>
    <w:rsid w:val="0051606D"/>
    <w:rsid w:val="00527755"/>
    <w:rsid w:val="00532473"/>
    <w:rsid w:val="00544651"/>
    <w:rsid w:val="005467F0"/>
    <w:rsid w:val="00547E28"/>
    <w:rsid w:val="00554510"/>
    <w:rsid w:val="005628DA"/>
    <w:rsid w:val="0056456A"/>
    <w:rsid w:val="00581EF1"/>
    <w:rsid w:val="00583157"/>
    <w:rsid w:val="00583942"/>
    <w:rsid w:val="00591323"/>
    <w:rsid w:val="00591F55"/>
    <w:rsid w:val="005A1964"/>
    <w:rsid w:val="005A5935"/>
    <w:rsid w:val="005A6EFF"/>
    <w:rsid w:val="005B1278"/>
    <w:rsid w:val="005B3AC9"/>
    <w:rsid w:val="005B6FF4"/>
    <w:rsid w:val="005B7FFB"/>
    <w:rsid w:val="005D4457"/>
    <w:rsid w:val="005F0F40"/>
    <w:rsid w:val="006062DD"/>
    <w:rsid w:val="006277BD"/>
    <w:rsid w:val="0064408B"/>
    <w:rsid w:val="00650657"/>
    <w:rsid w:val="00652BD9"/>
    <w:rsid w:val="00660F5B"/>
    <w:rsid w:val="00662966"/>
    <w:rsid w:val="006633C1"/>
    <w:rsid w:val="00673AA7"/>
    <w:rsid w:val="00673E41"/>
    <w:rsid w:val="00686552"/>
    <w:rsid w:val="0069283E"/>
    <w:rsid w:val="006956A1"/>
    <w:rsid w:val="00697A6B"/>
    <w:rsid w:val="006A4579"/>
    <w:rsid w:val="006B6DB4"/>
    <w:rsid w:val="006D4DC2"/>
    <w:rsid w:val="00707373"/>
    <w:rsid w:val="0074127A"/>
    <w:rsid w:val="00747CCE"/>
    <w:rsid w:val="007534C6"/>
    <w:rsid w:val="007629F0"/>
    <w:rsid w:val="007663E5"/>
    <w:rsid w:val="00785044"/>
    <w:rsid w:val="00786CA0"/>
    <w:rsid w:val="007921DE"/>
    <w:rsid w:val="007921F9"/>
    <w:rsid w:val="007B4FDC"/>
    <w:rsid w:val="007E7459"/>
    <w:rsid w:val="007E7F11"/>
    <w:rsid w:val="007F2CAF"/>
    <w:rsid w:val="00803D66"/>
    <w:rsid w:val="00815CC5"/>
    <w:rsid w:val="00816591"/>
    <w:rsid w:val="008279EB"/>
    <w:rsid w:val="00830DE2"/>
    <w:rsid w:val="00832A75"/>
    <w:rsid w:val="00841196"/>
    <w:rsid w:val="00864596"/>
    <w:rsid w:val="0086505F"/>
    <w:rsid w:val="00873659"/>
    <w:rsid w:val="008821D2"/>
    <w:rsid w:val="008871F9"/>
    <w:rsid w:val="0089051B"/>
    <w:rsid w:val="008928F5"/>
    <w:rsid w:val="008B6269"/>
    <w:rsid w:val="008D76C6"/>
    <w:rsid w:val="00903F6F"/>
    <w:rsid w:val="009053D0"/>
    <w:rsid w:val="0090637E"/>
    <w:rsid w:val="00910353"/>
    <w:rsid w:val="00921159"/>
    <w:rsid w:val="00930BA1"/>
    <w:rsid w:val="00933966"/>
    <w:rsid w:val="00933BE9"/>
    <w:rsid w:val="00946E42"/>
    <w:rsid w:val="00964EDF"/>
    <w:rsid w:val="00971595"/>
    <w:rsid w:val="00976297"/>
    <w:rsid w:val="00994ABE"/>
    <w:rsid w:val="00996D71"/>
    <w:rsid w:val="009B32C5"/>
    <w:rsid w:val="009B5971"/>
    <w:rsid w:val="009D6AC0"/>
    <w:rsid w:val="009E510E"/>
    <w:rsid w:val="009F13CF"/>
    <w:rsid w:val="00A10508"/>
    <w:rsid w:val="00A16579"/>
    <w:rsid w:val="00A20CA8"/>
    <w:rsid w:val="00A23656"/>
    <w:rsid w:val="00A26768"/>
    <w:rsid w:val="00A56153"/>
    <w:rsid w:val="00A60844"/>
    <w:rsid w:val="00A61150"/>
    <w:rsid w:val="00A65A23"/>
    <w:rsid w:val="00A66A25"/>
    <w:rsid w:val="00A77862"/>
    <w:rsid w:val="00A936EE"/>
    <w:rsid w:val="00AA4C1C"/>
    <w:rsid w:val="00AB1B1E"/>
    <w:rsid w:val="00B0274F"/>
    <w:rsid w:val="00B26CA1"/>
    <w:rsid w:val="00B3431D"/>
    <w:rsid w:val="00B63139"/>
    <w:rsid w:val="00B82BF5"/>
    <w:rsid w:val="00B84952"/>
    <w:rsid w:val="00B916F9"/>
    <w:rsid w:val="00B9501D"/>
    <w:rsid w:val="00BA2AE5"/>
    <w:rsid w:val="00BA6F9D"/>
    <w:rsid w:val="00BB1159"/>
    <w:rsid w:val="00BC380A"/>
    <w:rsid w:val="00C00DA6"/>
    <w:rsid w:val="00C04FFF"/>
    <w:rsid w:val="00C11BE0"/>
    <w:rsid w:val="00C301A8"/>
    <w:rsid w:val="00C34380"/>
    <w:rsid w:val="00C37E35"/>
    <w:rsid w:val="00C4588E"/>
    <w:rsid w:val="00C565C9"/>
    <w:rsid w:val="00C6373F"/>
    <w:rsid w:val="00C755BD"/>
    <w:rsid w:val="00C871F3"/>
    <w:rsid w:val="00C95ED4"/>
    <w:rsid w:val="00CA67D4"/>
    <w:rsid w:val="00CB1549"/>
    <w:rsid w:val="00CB1F68"/>
    <w:rsid w:val="00CC2B52"/>
    <w:rsid w:val="00CC38AB"/>
    <w:rsid w:val="00CC56D3"/>
    <w:rsid w:val="00CD5FC6"/>
    <w:rsid w:val="00CE0D03"/>
    <w:rsid w:val="00CE2877"/>
    <w:rsid w:val="00CF3A44"/>
    <w:rsid w:val="00D033A3"/>
    <w:rsid w:val="00D03FB6"/>
    <w:rsid w:val="00D12451"/>
    <w:rsid w:val="00D13B4A"/>
    <w:rsid w:val="00D26524"/>
    <w:rsid w:val="00D35B42"/>
    <w:rsid w:val="00D47BF7"/>
    <w:rsid w:val="00D56005"/>
    <w:rsid w:val="00D57E08"/>
    <w:rsid w:val="00D66A15"/>
    <w:rsid w:val="00D74C4C"/>
    <w:rsid w:val="00D81709"/>
    <w:rsid w:val="00D87E98"/>
    <w:rsid w:val="00D91126"/>
    <w:rsid w:val="00D95379"/>
    <w:rsid w:val="00DB5119"/>
    <w:rsid w:val="00DB66CA"/>
    <w:rsid w:val="00DC137B"/>
    <w:rsid w:val="00DC3A80"/>
    <w:rsid w:val="00E14E26"/>
    <w:rsid w:val="00E17A64"/>
    <w:rsid w:val="00E200E9"/>
    <w:rsid w:val="00E203C8"/>
    <w:rsid w:val="00E428D6"/>
    <w:rsid w:val="00E666B5"/>
    <w:rsid w:val="00E70878"/>
    <w:rsid w:val="00E900AC"/>
    <w:rsid w:val="00E90FAD"/>
    <w:rsid w:val="00E94E41"/>
    <w:rsid w:val="00ED028C"/>
    <w:rsid w:val="00ED641D"/>
    <w:rsid w:val="00ED6493"/>
    <w:rsid w:val="00F42C7D"/>
    <w:rsid w:val="00F434D5"/>
    <w:rsid w:val="00F44AAF"/>
    <w:rsid w:val="00F51175"/>
    <w:rsid w:val="00F526CE"/>
    <w:rsid w:val="00F55CC6"/>
    <w:rsid w:val="00F677B2"/>
    <w:rsid w:val="00F70BA6"/>
    <w:rsid w:val="00F77FB1"/>
    <w:rsid w:val="00FA0A37"/>
    <w:rsid w:val="00FA468E"/>
    <w:rsid w:val="00FB11AD"/>
    <w:rsid w:val="00FC03A5"/>
    <w:rsid w:val="00FC592E"/>
    <w:rsid w:val="00FD5CFF"/>
    <w:rsid w:val="00FD63AF"/>
    <w:rsid w:val="00FF55F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16F9"/>
  </w:style>
  <w:style w:type="paragraph" w:styleId="1">
    <w:name w:val="heading 1"/>
    <w:basedOn w:val="a"/>
    <w:next w:val="a"/>
    <w:rsid w:val="00CB1549"/>
    <w:pPr>
      <w:keepNext/>
      <w:widowControl w:val="0"/>
      <w:spacing w:after="0" w:line="240" w:lineRule="auto"/>
      <w:outlineLvl w:val="0"/>
    </w:pPr>
    <w:rPr>
      <w:rFonts w:ascii="Times New Roman" w:eastAsia="Times New Roman" w:hAnsi="Times New Roman" w:cs="Times New Roman"/>
      <w:b/>
      <w:i/>
      <w:sz w:val="28"/>
      <w:szCs w:val="28"/>
    </w:rPr>
  </w:style>
  <w:style w:type="paragraph" w:styleId="2">
    <w:name w:val="heading 2"/>
    <w:basedOn w:val="a"/>
    <w:next w:val="a"/>
    <w:rsid w:val="00CB1549"/>
    <w:pPr>
      <w:keepNext/>
      <w:keepLines/>
      <w:spacing w:before="360" w:after="80"/>
      <w:outlineLvl w:val="1"/>
    </w:pPr>
    <w:rPr>
      <w:b/>
      <w:sz w:val="36"/>
      <w:szCs w:val="36"/>
    </w:rPr>
  </w:style>
  <w:style w:type="paragraph" w:styleId="3">
    <w:name w:val="heading 3"/>
    <w:basedOn w:val="a"/>
    <w:next w:val="a"/>
    <w:rsid w:val="00CB1549"/>
    <w:pPr>
      <w:keepNext/>
      <w:keepLines/>
      <w:spacing w:before="280" w:after="80"/>
      <w:outlineLvl w:val="2"/>
    </w:pPr>
    <w:rPr>
      <w:b/>
      <w:sz w:val="28"/>
      <w:szCs w:val="28"/>
    </w:rPr>
  </w:style>
  <w:style w:type="paragraph" w:styleId="4">
    <w:name w:val="heading 4"/>
    <w:basedOn w:val="a"/>
    <w:next w:val="a"/>
    <w:rsid w:val="00CB1549"/>
    <w:pPr>
      <w:keepNext/>
      <w:widowControl w:val="0"/>
      <w:spacing w:after="0" w:line="240" w:lineRule="auto"/>
      <w:ind w:left="4111" w:right="-517"/>
      <w:jc w:val="both"/>
      <w:outlineLvl w:val="3"/>
    </w:pPr>
    <w:rPr>
      <w:rFonts w:ascii="Times New Roman" w:eastAsia="Times New Roman" w:hAnsi="Times New Roman" w:cs="Times New Roman"/>
      <w:b/>
      <w:i/>
      <w:sz w:val="28"/>
      <w:szCs w:val="28"/>
    </w:rPr>
  </w:style>
  <w:style w:type="paragraph" w:styleId="5">
    <w:name w:val="heading 5"/>
    <w:basedOn w:val="a"/>
    <w:next w:val="a"/>
    <w:rsid w:val="00CB1549"/>
    <w:pPr>
      <w:keepNext/>
      <w:keepLines/>
      <w:spacing w:before="220" w:after="40"/>
      <w:outlineLvl w:val="4"/>
    </w:pPr>
    <w:rPr>
      <w:b/>
    </w:rPr>
  </w:style>
  <w:style w:type="paragraph" w:styleId="6">
    <w:name w:val="heading 6"/>
    <w:basedOn w:val="a"/>
    <w:next w:val="a"/>
    <w:rsid w:val="00CB1549"/>
    <w:pPr>
      <w:keepNext/>
      <w:keepLines/>
      <w:spacing w:before="200" w:after="0"/>
      <w:outlineLvl w:val="5"/>
    </w:pPr>
    <w:rPr>
      <w:rFonts w:ascii="Cambria" w:eastAsia="Cambria" w:hAnsi="Cambria" w:cs="Cambria"/>
      <w:i/>
      <w:color w:val="243F6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B1549"/>
    <w:tblPr>
      <w:tblCellMar>
        <w:top w:w="0" w:type="dxa"/>
        <w:left w:w="0" w:type="dxa"/>
        <w:bottom w:w="0" w:type="dxa"/>
        <w:right w:w="0" w:type="dxa"/>
      </w:tblCellMar>
    </w:tblPr>
  </w:style>
  <w:style w:type="paragraph" w:styleId="a3">
    <w:name w:val="Title"/>
    <w:basedOn w:val="a"/>
    <w:next w:val="a"/>
    <w:rsid w:val="00CB1549"/>
    <w:pPr>
      <w:widowControl w:val="0"/>
      <w:spacing w:after="0" w:line="240" w:lineRule="auto"/>
      <w:jc w:val="center"/>
    </w:pPr>
    <w:rPr>
      <w:rFonts w:ascii="Times New Roman" w:eastAsia="Times New Roman" w:hAnsi="Times New Roman" w:cs="Times New Roman"/>
      <w:b/>
      <w:sz w:val="28"/>
      <w:szCs w:val="28"/>
    </w:rPr>
  </w:style>
  <w:style w:type="table" w:customStyle="1" w:styleId="TableNormal0">
    <w:name w:val="Table Normal"/>
    <w:rsid w:val="00CB1549"/>
    <w:tblPr>
      <w:tblCellMar>
        <w:top w:w="0" w:type="dxa"/>
        <w:left w:w="0" w:type="dxa"/>
        <w:bottom w:w="0" w:type="dxa"/>
        <w:right w:w="0" w:type="dxa"/>
      </w:tblCellMar>
    </w:tblPr>
  </w:style>
  <w:style w:type="table" w:customStyle="1" w:styleId="TableNormal1">
    <w:name w:val="Table Normal"/>
    <w:rsid w:val="00CB1549"/>
    <w:tblPr>
      <w:tblCellMar>
        <w:top w:w="0" w:type="dxa"/>
        <w:left w:w="0" w:type="dxa"/>
        <w:bottom w:w="0" w:type="dxa"/>
        <w:right w:w="0" w:type="dxa"/>
      </w:tblCellMar>
    </w:tblPr>
  </w:style>
  <w:style w:type="paragraph" w:styleId="a4">
    <w:name w:val="Subtitle"/>
    <w:basedOn w:val="a"/>
    <w:next w:val="a"/>
    <w:rsid w:val="00CB154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rsid w:val="00CB1549"/>
    <w:tblPr>
      <w:tblStyleRowBandSize w:val="1"/>
      <w:tblStyleColBandSize w:val="1"/>
      <w:tblCellMar>
        <w:top w:w="15" w:type="dxa"/>
        <w:left w:w="15" w:type="dxa"/>
        <w:bottom w:w="15" w:type="dxa"/>
        <w:right w:w="15" w:type="dxa"/>
      </w:tblCellMar>
    </w:tblPr>
  </w:style>
  <w:style w:type="table" w:customStyle="1" w:styleId="a6">
    <w:basedOn w:val="TableNormal1"/>
    <w:rsid w:val="00CB1549"/>
    <w:tblPr>
      <w:tblStyleRowBandSize w:val="1"/>
      <w:tblStyleColBandSize w:val="1"/>
      <w:tblCellMar>
        <w:top w:w="15" w:type="dxa"/>
        <w:left w:w="15" w:type="dxa"/>
        <w:bottom w:w="15" w:type="dxa"/>
        <w:right w:w="15" w:type="dxa"/>
      </w:tblCellMar>
    </w:tblPr>
  </w:style>
  <w:style w:type="table" w:customStyle="1" w:styleId="a7">
    <w:basedOn w:val="TableNormal1"/>
    <w:rsid w:val="00CB1549"/>
    <w:tblPr>
      <w:tblStyleRowBandSize w:val="1"/>
      <w:tblStyleColBandSize w:val="1"/>
      <w:tblCellMar>
        <w:top w:w="15" w:type="dxa"/>
        <w:left w:w="15" w:type="dxa"/>
        <w:bottom w:w="15" w:type="dxa"/>
        <w:right w:w="15" w:type="dxa"/>
      </w:tblCellMar>
    </w:tblPr>
  </w:style>
  <w:style w:type="table" w:customStyle="1" w:styleId="a8">
    <w:basedOn w:val="TableNormal1"/>
    <w:rsid w:val="00CB1549"/>
    <w:tblPr>
      <w:tblStyleRowBandSize w:val="1"/>
      <w:tblStyleColBandSize w:val="1"/>
      <w:tblCellMar>
        <w:top w:w="15" w:type="dxa"/>
        <w:left w:w="15" w:type="dxa"/>
        <w:bottom w:w="15" w:type="dxa"/>
        <w:right w:w="15" w:type="dxa"/>
      </w:tblCellMar>
    </w:tblPr>
  </w:style>
  <w:style w:type="table" w:customStyle="1" w:styleId="a9">
    <w:basedOn w:val="TableNormal1"/>
    <w:rsid w:val="00CB1549"/>
    <w:tblPr>
      <w:tblStyleRowBandSize w:val="1"/>
      <w:tblStyleColBandSize w:val="1"/>
      <w:tblCellMar>
        <w:top w:w="15" w:type="dxa"/>
        <w:left w:w="15" w:type="dxa"/>
        <w:bottom w:w="15" w:type="dxa"/>
        <w:right w:w="15" w:type="dxa"/>
      </w:tblCellMar>
    </w:tblPr>
  </w:style>
  <w:style w:type="table" w:customStyle="1" w:styleId="aa">
    <w:basedOn w:val="TableNormal1"/>
    <w:rsid w:val="00CB1549"/>
    <w:tblPr>
      <w:tblStyleRowBandSize w:val="1"/>
      <w:tblStyleColBandSize w:val="1"/>
      <w:tblCellMar>
        <w:top w:w="15" w:type="dxa"/>
        <w:left w:w="15" w:type="dxa"/>
        <w:bottom w:w="15" w:type="dxa"/>
        <w:right w:w="15" w:type="dxa"/>
      </w:tblCellMar>
    </w:tblPr>
  </w:style>
  <w:style w:type="table" w:customStyle="1" w:styleId="ab">
    <w:basedOn w:val="TableNormal1"/>
    <w:rsid w:val="00CB1549"/>
    <w:tblPr>
      <w:tblStyleRowBandSize w:val="1"/>
      <w:tblStyleColBandSize w:val="1"/>
      <w:tblCellMar>
        <w:top w:w="15" w:type="dxa"/>
        <w:left w:w="15" w:type="dxa"/>
        <w:bottom w:w="15" w:type="dxa"/>
        <w:right w:w="15" w:type="dxa"/>
      </w:tblCellMar>
    </w:tblPr>
  </w:style>
  <w:style w:type="table" w:customStyle="1" w:styleId="ac">
    <w:basedOn w:val="TableNormal1"/>
    <w:rsid w:val="00CB1549"/>
    <w:tblPr>
      <w:tblStyleRowBandSize w:val="1"/>
      <w:tblStyleColBandSize w:val="1"/>
      <w:tblCellMar>
        <w:top w:w="15" w:type="dxa"/>
        <w:left w:w="15" w:type="dxa"/>
        <w:bottom w:w="15" w:type="dxa"/>
        <w:right w:w="15" w:type="dxa"/>
      </w:tblCellMar>
    </w:tblPr>
  </w:style>
  <w:style w:type="table" w:customStyle="1" w:styleId="ad">
    <w:basedOn w:val="TableNormal1"/>
    <w:rsid w:val="00CB1549"/>
    <w:tblPr>
      <w:tblStyleRowBandSize w:val="1"/>
      <w:tblStyleColBandSize w:val="1"/>
      <w:tblCellMar>
        <w:top w:w="15" w:type="dxa"/>
        <w:left w:w="15" w:type="dxa"/>
        <w:bottom w:w="15" w:type="dxa"/>
        <w:right w:w="15" w:type="dxa"/>
      </w:tblCellMar>
    </w:tblPr>
  </w:style>
  <w:style w:type="table" w:customStyle="1" w:styleId="ae">
    <w:basedOn w:val="TableNormal1"/>
    <w:rsid w:val="00CB1549"/>
    <w:tblPr>
      <w:tblStyleRowBandSize w:val="1"/>
      <w:tblStyleColBandSize w:val="1"/>
      <w:tblCellMar>
        <w:top w:w="100" w:type="dxa"/>
        <w:left w:w="100" w:type="dxa"/>
        <w:bottom w:w="100" w:type="dxa"/>
        <w:right w:w="100" w:type="dxa"/>
      </w:tblCellMar>
    </w:tblPr>
  </w:style>
  <w:style w:type="table" w:customStyle="1" w:styleId="af">
    <w:basedOn w:val="TableNormal1"/>
    <w:rsid w:val="00CB1549"/>
    <w:tblPr>
      <w:tblStyleRowBandSize w:val="1"/>
      <w:tblStyleColBandSize w:val="1"/>
      <w:tblCellMar>
        <w:top w:w="100" w:type="dxa"/>
        <w:left w:w="100" w:type="dxa"/>
        <w:bottom w:w="100" w:type="dxa"/>
        <w:right w:w="100" w:type="dxa"/>
      </w:tblCellMar>
    </w:tblPr>
  </w:style>
  <w:style w:type="table" w:customStyle="1" w:styleId="af0">
    <w:basedOn w:val="TableNormal1"/>
    <w:rsid w:val="00CB1549"/>
    <w:tblPr>
      <w:tblStyleRowBandSize w:val="1"/>
      <w:tblStyleColBandSize w:val="1"/>
      <w:tblCellMar>
        <w:top w:w="15" w:type="dxa"/>
        <w:left w:w="15" w:type="dxa"/>
        <w:bottom w:w="15" w:type="dxa"/>
        <w:right w:w="15" w:type="dxa"/>
      </w:tblCellMar>
    </w:tblPr>
  </w:style>
  <w:style w:type="table" w:customStyle="1" w:styleId="af1">
    <w:basedOn w:val="TableNormal1"/>
    <w:rsid w:val="00CB1549"/>
    <w:tblPr>
      <w:tblStyleRowBandSize w:val="1"/>
      <w:tblStyleColBandSize w:val="1"/>
      <w:tblCellMar>
        <w:top w:w="100" w:type="dxa"/>
        <w:left w:w="100" w:type="dxa"/>
        <w:bottom w:w="100" w:type="dxa"/>
        <w:right w:w="100" w:type="dxa"/>
      </w:tblCellMar>
    </w:tblPr>
  </w:style>
  <w:style w:type="table" w:customStyle="1" w:styleId="af2">
    <w:basedOn w:val="TableNormal1"/>
    <w:rsid w:val="00CB1549"/>
    <w:tblPr>
      <w:tblStyleRowBandSize w:val="1"/>
      <w:tblStyleColBandSize w:val="1"/>
      <w:tblCellMar>
        <w:top w:w="100" w:type="dxa"/>
        <w:left w:w="100" w:type="dxa"/>
        <w:bottom w:w="100" w:type="dxa"/>
        <w:right w:w="100" w:type="dxa"/>
      </w:tblCellMar>
    </w:tblPr>
  </w:style>
  <w:style w:type="table" w:customStyle="1" w:styleId="af3">
    <w:basedOn w:val="TableNormal1"/>
    <w:rsid w:val="00CB1549"/>
    <w:tblPr>
      <w:tblStyleRowBandSize w:val="1"/>
      <w:tblStyleColBandSize w:val="1"/>
      <w:tblCellMar>
        <w:top w:w="0" w:type="dxa"/>
        <w:left w:w="110" w:type="dxa"/>
        <w:bottom w:w="0" w:type="dxa"/>
        <w:right w:w="110" w:type="dxa"/>
      </w:tblCellMar>
    </w:tblPr>
  </w:style>
  <w:style w:type="paragraph" w:styleId="af4">
    <w:name w:val="annotation text"/>
    <w:basedOn w:val="a"/>
    <w:link w:val="af5"/>
    <w:uiPriority w:val="99"/>
    <w:semiHidden/>
    <w:unhideWhenUsed/>
    <w:rsid w:val="00CB1549"/>
    <w:pPr>
      <w:spacing w:line="240" w:lineRule="auto"/>
    </w:pPr>
    <w:rPr>
      <w:sz w:val="20"/>
      <w:szCs w:val="20"/>
    </w:rPr>
  </w:style>
  <w:style w:type="character" w:customStyle="1" w:styleId="af5">
    <w:name w:val="Текст примечания Знак"/>
    <w:basedOn w:val="a0"/>
    <w:link w:val="af4"/>
    <w:uiPriority w:val="99"/>
    <w:semiHidden/>
    <w:rsid w:val="00CB1549"/>
    <w:rPr>
      <w:sz w:val="20"/>
      <w:szCs w:val="20"/>
    </w:rPr>
  </w:style>
  <w:style w:type="character" w:styleId="af6">
    <w:name w:val="annotation reference"/>
    <w:basedOn w:val="a0"/>
    <w:uiPriority w:val="99"/>
    <w:semiHidden/>
    <w:unhideWhenUsed/>
    <w:rsid w:val="00CB1549"/>
    <w:rPr>
      <w:sz w:val="16"/>
      <w:szCs w:val="16"/>
    </w:rPr>
  </w:style>
  <w:style w:type="paragraph" w:styleId="af7">
    <w:name w:val="Balloon Text"/>
    <w:basedOn w:val="a"/>
    <w:link w:val="af8"/>
    <w:uiPriority w:val="99"/>
    <w:semiHidden/>
    <w:unhideWhenUsed/>
    <w:rsid w:val="0050478E"/>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50478E"/>
    <w:rPr>
      <w:rFonts w:ascii="Tahoma" w:hAnsi="Tahoma" w:cs="Tahoma"/>
      <w:sz w:val="16"/>
      <w:szCs w:val="16"/>
    </w:rPr>
  </w:style>
  <w:style w:type="paragraph" w:styleId="af9">
    <w:name w:val="Revision"/>
    <w:hidden/>
    <w:uiPriority w:val="99"/>
    <w:semiHidden/>
    <w:rsid w:val="00190174"/>
    <w:pPr>
      <w:spacing w:after="0" w:line="240" w:lineRule="auto"/>
    </w:pPr>
  </w:style>
  <w:style w:type="paragraph" w:styleId="afa">
    <w:name w:val="No Spacing"/>
    <w:uiPriority w:val="1"/>
    <w:qFormat/>
    <w:rsid w:val="007A37D8"/>
    <w:pPr>
      <w:spacing w:after="0" w:line="240" w:lineRule="auto"/>
    </w:pPr>
  </w:style>
  <w:style w:type="character" w:styleId="afb">
    <w:name w:val="Hyperlink"/>
    <w:basedOn w:val="a0"/>
    <w:uiPriority w:val="99"/>
    <w:unhideWhenUsed/>
    <w:rsid w:val="003F70B2"/>
    <w:rPr>
      <w:color w:val="0000FF" w:themeColor="hyperlink"/>
      <w:u w:val="single"/>
    </w:rPr>
  </w:style>
  <w:style w:type="paragraph" w:styleId="afc">
    <w:name w:val="List Paragraph"/>
    <w:basedOn w:val="a"/>
    <w:uiPriority w:val="34"/>
    <w:qFormat/>
    <w:rsid w:val="001E57ED"/>
    <w:pPr>
      <w:ind w:left="720"/>
      <w:contextualSpacing/>
    </w:pPr>
  </w:style>
  <w:style w:type="character" w:styleId="afd">
    <w:name w:val="FollowedHyperlink"/>
    <w:basedOn w:val="a0"/>
    <w:uiPriority w:val="99"/>
    <w:semiHidden/>
    <w:unhideWhenUsed/>
    <w:rsid w:val="00803BDF"/>
    <w:rPr>
      <w:color w:val="800080" w:themeColor="followedHyperlink"/>
      <w:u w:val="single"/>
    </w:rPr>
  </w:style>
  <w:style w:type="table" w:customStyle="1" w:styleId="afe">
    <w:basedOn w:val="TableNormal1"/>
    <w:rsid w:val="00CB1549"/>
    <w:tblPr>
      <w:tblStyleRowBandSize w:val="1"/>
      <w:tblStyleColBandSize w:val="1"/>
      <w:tblCellMar>
        <w:top w:w="100" w:type="dxa"/>
        <w:left w:w="110" w:type="dxa"/>
        <w:bottom w:w="100" w:type="dxa"/>
        <w:right w:w="110" w:type="dxa"/>
      </w:tblCellMar>
    </w:tblPr>
  </w:style>
  <w:style w:type="table" w:customStyle="1" w:styleId="aff">
    <w:basedOn w:val="TableNormal1"/>
    <w:rsid w:val="00CB1549"/>
    <w:tblPr>
      <w:tblStyleRowBandSize w:val="1"/>
      <w:tblStyleColBandSize w:val="1"/>
      <w:tblCellMar>
        <w:top w:w="100" w:type="dxa"/>
        <w:left w:w="110" w:type="dxa"/>
        <w:bottom w:w="100" w:type="dxa"/>
        <w:right w:w="110" w:type="dxa"/>
      </w:tblCellMar>
    </w:tblPr>
  </w:style>
  <w:style w:type="table" w:customStyle="1" w:styleId="aff0">
    <w:basedOn w:val="TableNormal1"/>
    <w:rsid w:val="00CB1549"/>
    <w:tblPr>
      <w:tblStyleRowBandSize w:val="1"/>
      <w:tblStyleColBandSize w:val="1"/>
      <w:tblCellMar>
        <w:top w:w="100" w:type="dxa"/>
        <w:left w:w="110" w:type="dxa"/>
        <w:bottom w:w="100" w:type="dxa"/>
        <w:right w:w="110" w:type="dxa"/>
      </w:tblCellMar>
    </w:tblPr>
  </w:style>
  <w:style w:type="table" w:customStyle="1" w:styleId="aff1">
    <w:basedOn w:val="TableNormal1"/>
    <w:rsid w:val="00CB1549"/>
    <w:tblPr>
      <w:tblStyleRowBandSize w:val="1"/>
      <w:tblStyleColBandSize w:val="1"/>
      <w:tblCellMar>
        <w:top w:w="100" w:type="dxa"/>
        <w:left w:w="110" w:type="dxa"/>
        <w:bottom w:w="100" w:type="dxa"/>
        <w:right w:w="110" w:type="dxa"/>
      </w:tblCellMar>
    </w:tblPr>
  </w:style>
  <w:style w:type="table" w:customStyle="1" w:styleId="aff2">
    <w:basedOn w:val="TableNormal1"/>
    <w:rsid w:val="00CB1549"/>
    <w:tblPr>
      <w:tblStyleRowBandSize w:val="1"/>
      <w:tblStyleColBandSize w:val="1"/>
      <w:tblCellMar>
        <w:top w:w="100" w:type="dxa"/>
        <w:left w:w="110" w:type="dxa"/>
        <w:bottom w:w="100" w:type="dxa"/>
        <w:right w:w="110" w:type="dxa"/>
      </w:tblCellMar>
    </w:tblPr>
  </w:style>
  <w:style w:type="table" w:customStyle="1" w:styleId="aff3">
    <w:basedOn w:val="TableNormal1"/>
    <w:rsid w:val="00CB1549"/>
    <w:tblPr>
      <w:tblStyleRowBandSize w:val="1"/>
      <w:tblStyleColBandSize w:val="1"/>
      <w:tblCellMar>
        <w:top w:w="100" w:type="dxa"/>
        <w:left w:w="110" w:type="dxa"/>
        <w:bottom w:w="100" w:type="dxa"/>
        <w:right w:w="110" w:type="dxa"/>
      </w:tblCellMar>
    </w:tblPr>
  </w:style>
  <w:style w:type="table" w:customStyle="1" w:styleId="aff4">
    <w:basedOn w:val="TableNormal1"/>
    <w:rsid w:val="00CB1549"/>
    <w:tblPr>
      <w:tblStyleRowBandSize w:val="1"/>
      <w:tblStyleColBandSize w:val="1"/>
      <w:tblCellMar>
        <w:top w:w="100" w:type="dxa"/>
        <w:left w:w="110" w:type="dxa"/>
        <w:bottom w:w="100" w:type="dxa"/>
        <w:right w:w="110" w:type="dxa"/>
      </w:tblCellMar>
    </w:tblPr>
  </w:style>
  <w:style w:type="table" w:customStyle="1" w:styleId="aff5">
    <w:basedOn w:val="TableNormal1"/>
    <w:rsid w:val="00CB1549"/>
    <w:tblPr>
      <w:tblStyleRowBandSize w:val="1"/>
      <w:tblStyleColBandSize w:val="1"/>
      <w:tblCellMar>
        <w:top w:w="100" w:type="dxa"/>
        <w:left w:w="110" w:type="dxa"/>
        <w:bottom w:w="100" w:type="dxa"/>
        <w:right w:w="110" w:type="dxa"/>
      </w:tblCellMar>
    </w:tblPr>
  </w:style>
  <w:style w:type="table" w:customStyle="1" w:styleId="aff6">
    <w:basedOn w:val="TableNormal1"/>
    <w:rsid w:val="00CB1549"/>
    <w:tblPr>
      <w:tblStyleRowBandSize w:val="1"/>
      <w:tblStyleColBandSize w:val="1"/>
      <w:tblCellMar>
        <w:top w:w="100" w:type="dxa"/>
        <w:left w:w="110" w:type="dxa"/>
        <w:bottom w:w="100" w:type="dxa"/>
        <w:right w:w="110" w:type="dxa"/>
      </w:tblCellMar>
    </w:tblPr>
  </w:style>
  <w:style w:type="table" w:customStyle="1" w:styleId="aff7">
    <w:basedOn w:val="TableNormal1"/>
    <w:rsid w:val="00CB1549"/>
    <w:tblPr>
      <w:tblStyleRowBandSize w:val="1"/>
      <w:tblStyleColBandSize w:val="1"/>
      <w:tblCellMar>
        <w:top w:w="100" w:type="dxa"/>
        <w:left w:w="110" w:type="dxa"/>
        <w:bottom w:w="100" w:type="dxa"/>
        <w:right w:w="110" w:type="dxa"/>
      </w:tblCellMar>
    </w:tblPr>
  </w:style>
  <w:style w:type="table" w:customStyle="1" w:styleId="aff8">
    <w:basedOn w:val="TableNormal1"/>
    <w:rsid w:val="00CB1549"/>
    <w:tblPr>
      <w:tblStyleRowBandSize w:val="1"/>
      <w:tblStyleColBandSize w:val="1"/>
      <w:tblCellMar>
        <w:top w:w="100" w:type="dxa"/>
        <w:left w:w="110" w:type="dxa"/>
        <w:bottom w:w="100" w:type="dxa"/>
        <w:right w:w="110" w:type="dxa"/>
      </w:tblCellMar>
    </w:tblPr>
  </w:style>
  <w:style w:type="table" w:customStyle="1" w:styleId="aff9">
    <w:basedOn w:val="TableNormal1"/>
    <w:rsid w:val="00CB1549"/>
    <w:tblPr>
      <w:tblStyleRowBandSize w:val="1"/>
      <w:tblStyleColBandSize w:val="1"/>
      <w:tblCellMar>
        <w:top w:w="100" w:type="dxa"/>
        <w:left w:w="110" w:type="dxa"/>
        <w:bottom w:w="100" w:type="dxa"/>
        <w:right w:w="110" w:type="dxa"/>
      </w:tblCellMar>
    </w:tblPr>
  </w:style>
  <w:style w:type="table" w:customStyle="1" w:styleId="affa">
    <w:basedOn w:val="TableNormal1"/>
    <w:rsid w:val="00CB1549"/>
    <w:tblPr>
      <w:tblStyleRowBandSize w:val="1"/>
      <w:tblStyleColBandSize w:val="1"/>
      <w:tblCellMar>
        <w:top w:w="100" w:type="dxa"/>
        <w:left w:w="110" w:type="dxa"/>
        <w:bottom w:w="100" w:type="dxa"/>
        <w:right w:w="110" w:type="dxa"/>
      </w:tblCellMar>
    </w:tblPr>
  </w:style>
  <w:style w:type="table" w:customStyle="1" w:styleId="affb">
    <w:basedOn w:val="TableNormal1"/>
    <w:rsid w:val="00CB1549"/>
    <w:tblPr>
      <w:tblStyleRowBandSize w:val="1"/>
      <w:tblStyleColBandSize w:val="1"/>
      <w:tblCellMar>
        <w:top w:w="100" w:type="dxa"/>
        <w:left w:w="110" w:type="dxa"/>
        <w:bottom w:w="100" w:type="dxa"/>
        <w:right w:w="110" w:type="dxa"/>
      </w:tblCellMar>
    </w:tblPr>
  </w:style>
  <w:style w:type="table" w:customStyle="1" w:styleId="affc">
    <w:basedOn w:val="TableNormal1"/>
    <w:rsid w:val="00CB1549"/>
    <w:tblPr>
      <w:tblStyleRowBandSize w:val="1"/>
      <w:tblStyleColBandSize w:val="1"/>
      <w:tblCellMar>
        <w:top w:w="100" w:type="dxa"/>
        <w:left w:w="110" w:type="dxa"/>
        <w:bottom w:w="100" w:type="dxa"/>
        <w:right w:w="110" w:type="dxa"/>
      </w:tblCellMar>
    </w:tblPr>
  </w:style>
  <w:style w:type="table" w:customStyle="1" w:styleId="affd">
    <w:basedOn w:val="TableNormal1"/>
    <w:rsid w:val="00CB1549"/>
    <w:tblPr>
      <w:tblStyleRowBandSize w:val="1"/>
      <w:tblStyleColBandSize w:val="1"/>
      <w:tblCellMar>
        <w:top w:w="100" w:type="dxa"/>
        <w:left w:w="110" w:type="dxa"/>
        <w:bottom w:w="100" w:type="dxa"/>
        <w:right w:w="110" w:type="dxa"/>
      </w:tblCellMar>
    </w:tblPr>
  </w:style>
  <w:style w:type="paragraph" w:styleId="affe">
    <w:name w:val="header"/>
    <w:basedOn w:val="a"/>
    <w:link w:val="afff"/>
    <w:uiPriority w:val="99"/>
    <w:unhideWhenUsed/>
    <w:rsid w:val="001158C9"/>
    <w:pPr>
      <w:tabs>
        <w:tab w:val="center" w:pos="4677"/>
        <w:tab w:val="right" w:pos="9355"/>
      </w:tabs>
      <w:spacing w:after="0" w:line="240" w:lineRule="auto"/>
    </w:pPr>
  </w:style>
  <w:style w:type="character" w:customStyle="1" w:styleId="afff">
    <w:name w:val="Верхний колонтитул Знак"/>
    <w:basedOn w:val="a0"/>
    <w:link w:val="affe"/>
    <w:uiPriority w:val="99"/>
    <w:rsid w:val="001158C9"/>
  </w:style>
  <w:style w:type="paragraph" w:styleId="afff0">
    <w:name w:val="footer"/>
    <w:basedOn w:val="a"/>
    <w:link w:val="afff1"/>
    <w:uiPriority w:val="99"/>
    <w:unhideWhenUsed/>
    <w:rsid w:val="001158C9"/>
    <w:pPr>
      <w:tabs>
        <w:tab w:val="center" w:pos="4677"/>
        <w:tab w:val="right" w:pos="9355"/>
      </w:tabs>
      <w:spacing w:after="0" w:line="240" w:lineRule="auto"/>
    </w:pPr>
  </w:style>
  <w:style w:type="character" w:customStyle="1" w:styleId="afff1">
    <w:name w:val="Нижний колонтитул Знак"/>
    <w:basedOn w:val="a0"/>
    <w:link w:val="afff0"/>
    <w:uiPriority w:val="99"/>
    <w:rsid w:val="001158C9"/>
  </w:style>
  <w:style w:type="paragraph" w:customStyle="1" w:styleId="Default">
    <w:name w:val="Default"/>
    <w:rsid w:val="00B916F9"/>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211pt">
    <w:name w:val="Основной текст (2) + 11 pt;Полужирный"/>
    <w:rsid w:val="00B916F9"/>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16F9"/>
  </w:style>
  <w:style w:type="paragraph" w:styleId="1">
    <w:name w:val="heading 1"/>
    <w:basedOn w:val="a"/>
    <w:next w:val="a"/>
    <w:pPr>
      <w:keepNext/>
      <w:widowControl w:val="0"/>
      <w:spacing w:after="0" w:line="240" w:lineRule="auto"/>
      <w:outlineLvl w:val="0"/>
    </w:pPr>
    <w:rPr>
      <w:rFonts w:ascii="Times New Roman" w:eastAsia="Times New Roman" w:hAnsi="Times New Roman" w:cs="Times New Roman"/>
      <w:b/>
      <w:i/>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widowControl w:val="0"/>
      <w:spacing w:after="0" w:line="240" w:lineRule="auto"/>
      <w:ind w:left="4111" w:right="-517"/>
      <w:jc w:val="both"/>
      <w:outlineLvl w:val="3"/>
    </w:pPr>
    <w:rPr>
      <w:rFonts w:ascii="Times New Roman" w:eastAsia="Times New Roman" w:hAnsi="Times New Roman" w:cs="Times New Roman"/>
      <w:b/>
      <w:i/>
      <w:sz w:val="28"/>
      <w:szCs w:val="28"/>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0"/>
      <w:outlineLvl w:val="5"/>
    </w:pPr>
    <w:rPr>
      <w:rFonts w:ascii="Cambria" w:eastAsia="Cambria" w:hAnsi="Cambria" w:cs="Cambria"/>
      <w:i/>
      <w:color w:val="243F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widowControl w:val="0"/>
      <w:spacing w:after="0" w:line="240" w:lineRule="auto"/>
      <w:jc w:val="center"/>
    </w:pPr>
    <w:rPr>
      <w:rFonts w:ascii="Times New Roman" w:eastAsia="Times New Roman" w:hAnsi="Times New Roman" w:cs="Times New Roman"/>
      <w:b/>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15" w:type="dxa"/>
        <w:left w:w="15" w:type="dxa"/>
        <w:bottom w:w="15" w:type="dxa"/>
        <w:right w:w="15" w:type="dxa"/>
      </w:tblCellMar>
    </w:tblPr>
  </w:style>
  <w:style w:type="table" w:customStyle="1" w:styleId="a6">
    <w:basedOn w:val="TableNormal1"/>
    <w:tblPr>
      <w:tblStyleRowBandSize w:val="1"/>
      <w:tblStyleColBandSize w:val="1"/>
      <w:tblCellMar>
        <w:top w:w="15" w:type="dxa"/>
        <w:left w:w="15" w:type="dxa"/>
        <w:bottom w:w="15" w:type="dxa"/>
        <w:right w:w="15" w:type="dxa"/>
      </w:tblCellMar>
    </w:tblPr>
  </w:style>
  <w:style w:type="table" w:customStyle="1" w:styleId="a7">
    <w:basedOn w:val="TableNormal1"/>
    <w:tblPr>
      <w:tblStyleRowBandSize w:val="1"/>
      <w:tblStyleColBandSize w:val="1"/>
      <w:tblCellMar>
        <w:top w:w="15" w:type="dxa"/>
        <w:left w:w="15" w:type="dxa"/>
        <w:bottom w:w="15" w:type="dxa"/>
        <w:right w:w="15" w:type="dxa"/>
      </w:tblCellMar>
    </w:tblPr>
  </w:style>
  <w:style w:type="table" w:customStyle="1" w:styleId="a8">
    <w:basedOn w:val="TableNormal1"/>
    <w:tblPr>
      <w:tblStyleRowBandSize w:val="1"/>
      <w:tblStyleColBandSize w:val="1"/>
      <w:tblCellMar>
        <w:top w:w="15" w:type="dxa"/>
        <w:left w:w="15" w:type="dxa"/>
        <w:bottom w:w="15" w:type="dxa"/>
        <w:right w:w="15" w:type="dxa"/>
      </w:tblCellMar>
    </w:tblPr>
  </w:style>
  <w:style w:type="table" w:customStyle="1" w:styleId="a9">
    <w:basedOn w:val="TableNormal1"/>
    <w:tblPr>
      <w:tblStyleRowBandSize w:val="1"/>
      <w:tblStyleColBandSize w:val="1"/>
      <w:tblCellMar>
        <w:top w:w="15" w:type="dxa"/>
        <w:left w:w="15" w:type="dxa"/>
        <w:bottom w:w="15" w:type="dxa"/>
        <w:right w:w="15" w:type="dxa"/>
      </w:tblCellMar>
    </w:tblPr>
  </w:style>
  <w:style w:type="table" w:customStyle="1" w:styleId="aa">
    <w:basedOn w:val="TableNormal1"/>
    <w:tblPr>
      <w:tblStyleRowBandSize w:val="1"/>
      <w:tblStyleColBandSize w:val="1"/>
      <w:tblCellMar>
        <w:top w:w="15" w:type="dxa"/>
        <w:left w:w="15" w:type="dxa"/>
        <w:bottom w:w="15" w:type="dxa"/>
        <w:right w:w="15" w:type="dxa"/>
      </w:tblCellMar>
    </w:tblPr>
  </w:style>
  <w:style w:type="table" w:customStyle="1" w:styleId="ab">
    <w:basedOn w:val="TableNormal1"/>
    <w:tblPr>
      <w:tblStyleRowBandSize w:val="1"/>
      <w:tblStyleColBandSize w:val="1"/>
      <w:tblCellMar>
        <w:top w:w="15" w:type="dxa"/>
        <w:left w:w="15" w:type="dxa"/>
        <w:bottom w:w="15" w:type="dxa"/>
        <w:right w:w="15" w:type="dxa"/>
      </w:tblCellMar>
    </w:tblPr>
  </w:style>
  <w:style w:type="table" w:customStyle="1" w:styleId="ac">
    <w:basedOn w:val="TableNormal1"/>
    <w:tblPr>
      <w:tblStyleRowBandSize w:val="1"/>
      <w:tblStyleColBandSize w:val="1"/>
      <w:tblCellMar>
        <w:top w:w="15" w:type="dxa"/>
        <w:left w:w="15" w:type="dxa"/>
        <w:bottom w:w="15" w:type="dxa"/>
        <w:right w:w="15" w:type="dxa"/>
      </w:tblCellMar>
    </w:tblPr>
  </w:style>
  <w:style w:type="table" w:customStyle="1" w:styleId="ad">
    <w:basedOn w:val="TableNormal1"/>
    <w:tblPr>
      <w:tblStyleRowBandSize w:val="1"/>
      <w:tblStyleColBandSize w:val="1"/>
      <w:tblCellMar>
        <w:top w:w="15" w:type="dxa"/>
        <w:left w:w="15" w:type="dxa"/>
        <w:bottom w:w="15" w:type="dxa"/>
        <w:right w:w="15"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left w:w="110" w:type="dxa"/>
        <w:right w:w="110" w:type="dxa"/>
      </w:tblCellMar>
    </w:tblPr>
  </w:style>
  <w:style w:type="paragraph" w:styleId="af4">
    <w:name w:val="annotation text"/>
    <w:basedOn w:val="a"/>
    <w:link w:val="af5"/>
    <w:uiPriority w:val="99"/>
    <w:semiHidden/>
    <w:unhideWhenUsed/>
    <w:pPr>
      <w:spacing w:line="240" w:lineRule="auto"/>
    </w:pPr>
    <w:rPr>
      <w:sz w:val="20"/>
      <w:szCs w:val="20"/>
    </w:rPr>
  </w:style>
  <w:style w:type="character" w:customStyle="1" w:styleId="af5">
    <w:name w:val="Текст примечания Знак"/>
    <w:basedOn w:val="a0"/>
    <w:link w:val="af4"/>
    <w:uiPriority w:val="99"/>
    <w:semiHidden/>
    <w:rPr>
      <w:sz w:val="20"/>
      <w:szCs w:val="20"/>
    </w:rPr>
  </w:style>
  <w:style w:type="character" w:styleId="af6">
    <w:name w:val="annotation reference"/>
    <w:basedOn w:val="a0"/>
    <w:uiPriority w:val="99"/>
    <w:semiHidden/>
    <w:unhideWhenUsed/>
    <w:rPr>
      <w:sz w:val="16"/>
      <w:szCs w:val="16"/>
    </w:rPr>
  </w:style>
  <w:style w:type="paragraph" w:styleId="af7">
    <w:name w:val="Balloon Text"/>
    <w:basedOn w:val="a"/>
    <w:link w:val="af8"/>
    <w:uiPriority w:val="99"/>
    <w:semiHidden/>
    <w:unhideWhenUsed/>
    <w:rsid w:val="0050478E"/>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50478E"/>
    <w:rPr>
      <w:rFonts w:ascii="Tahoma" w:hAnsi="Tahoma" w:cs="Tahoma"/>
      <w:sz w:val="16"/>
      <w:szCs w:val="16"/>
    </w:rPr>
  </w:style>
  <w:style w:type="paragraph" w:styleId="af9">
    <w:name w:val="Revision"/>
    <w:hidden/>
    <w:uiPriority w:val="99"/>
    <w:semiHidden/>
    <w:rsid w:val="00190174"/>
    <w:pPr>
      <w:spacing w:after="0" w:line="240" w:lineRule="auto"/>
    </w:pPr>
  </w:style>
  <w:style w:type="paragraph" w:styleId="afa">
    <w:name w:val="No Spacing"/>
    <w:uiPriority w:val="1"/>
    <w:qFormat/>
    <w:rsid w:val="007A37D8"/>
    <w:pPr>
      <w:spacing w:after="0" w:line="240" w:lineRule="auto"/>
    </w:pPr>
  </w:style>
  <w:style w:type="character" w:styleId="afb">
    <w:name w:val="Hyperlink"/>
    <w:basedOn w:val="a0"/>
    <w:uiPriority w:val="99"/>
    <w:unhideWhenUsed/>
    <w:rsid w:val="003F70B2"/>
    <w:rPr>
      <w:color w:val="0000FF" w:themeColor="hyperlink"/>
      <w:u w:val="single"/>
    </w:rPr>
  </w:style>
  <w:style w:type="paragraph" w:styleId="afc">
    <w:name w:val="List Paragraph"/>
    <w:basedOn w:val="a"/>
    <w:uiPriority w:val="34"/>
    <w:qFormat/>
    <w:rsid w:val="001E57ED"/>
    <w:pPr>
      <w:ind w:left="720"/>
      <w:contextualSpacing/>
    </w:pPr>
  </w:style>
  <w:style w:type="character" w:styleId="afd">
    <w:name w:val="FollowedHyperlink"/>
    <w:basedOn w:val="a0"/>
    <w:uiPriority w:val="99"/>
    <w:semiHidden/>
    <w:unhideWhenUsed/>
    <w:rsid w:val="00803BDF"/>
    <w:rPr>
      <w:color w:val="800080" w:themeColor="followedHyperlink"/>
      <w:u w:val="single"/>
    </w:rPr>
  </w:style>
  <w:style w:type="table" w:customStyle="1" w:styleId="afe">
    <w:basedOn w:val="TableNormal1"/>
    <w:tblPr>
      <w:tblStyleRowBandSize w:val="1"/>
      <w:tblStyleColBandSize w:val="1"/>
      <w:tblCellMar>
        <w:top w:w="100" w:type="dxa"/>
        <w:left w:w="110" w:type="dxa"/>
        <w:bottom w:w="100" w:type="dxa"/>
        <w:right w:w="110" w:type="dxa"/>
      </w:tblCellMar>
    </w:tblPr>
  </w:style>
  <w:style w:type="table" w:customStyle="1" w:styleId="aff">
    <w:basedOn w:val="TableNormal1"/>
    <w:tblPr>
      <w:tblStyleRowBandSize w:val="1"/>
      <w:tblStyleColBandSize w:val="1"/>
      <w:tblCellMar>
        <w:top w:w="100" w:type="dxa"/>
        <w:left w:w="110" w:type="dxa"/>
        <w:bottom w:w="100" w:type="dxa"/>
        <w:right w:w="110" w:type="dxa"/>
      </w:tblCellMar>
    </w:tblPr>
  </w:style>
  <w:style w:type="table" w:customStyle="1" w:styleId="aff0">
    <w:basedOn w:val="TableNormal1"/>
    <w:tblPr>
      <w:tblStyleRowBandSize w:val="1"/>
      <w:tblStyleColBandSize w:val="1"/>
      <w:tblCellMar>
        <w:top w:w="100" w:type="dxa"/>
        <w:left w:w="110" w:type="dxa"/>
        <w:bottom w:w="100" w:type="dxa"/>
        <w:right w:w="110" w:type="dxa"/>
      </w:tblCellMar>
    </w:tblPr>
  </w:style>
  <w:style w:type="table" w:customStyle="1" w:styleId="aff1">
    <w:basedOn w:val="TableNormal1"/>
    <w:tblPr>
      <w:tblStyleRowBandSize w:val="1"/>
      <w:tblStyleColBandSize w:val="1"/>
      <w:tblCellMar>
        <w:top w:w="100" w:type="dxa"/>
        <w:left w:w="110" w:type="dxa"/>
        <w:bottom w:w="100" w:type="dxa"/>
        <w:right w:w="110" w:type="dxa"/>
      </w:tblCellMar>
    </w:tblPr>
  </w:style>
  <w:style w:type="table" w:customStyle="1" w:styleId="aff2">
    <w:basedOn w:val="TableNormal1"/>
    <w:tblPr>
      <w:tblStyleRowBandSize w:val="1"/>
      <w:tblStyleColBandSize w:val="1"/>
      <w:tblCellMar>
        <w:top w:w="100" w:type="dxa"/>
        <w:left w:w="110" w:type="dxa"/>
        <w:bottom w:w="100" w:type="dxa"/>
        <w:right w:w="110" w:type="dxa"/>
      </w:tblCellMar>
    </w:tblPr>
  </w:style>
  <w:style w:type="table" w:customStyle="1" w:styleId="aff3">
    <w:basedOn w:val="TableNormal1"/>
    <w:tblPr>
      <w:tblStyleRowBandSize w:val="1"/>
      <w:tblStyleColBandSize w:val="1"/>
      <w:tblCellMar>
        <w:top w:w="100" w:type="dxa"/>
        <w:left w:w="110" w:type="dxa"/>
        <w:bottom w:w="100" w:type="dxa"/>
        <w:right w:w="110" w:type="dxa"/>
      </w:tblCellMar>
    </w:tblPr>
  </w:style>
  <w:style w:type="table" w:customStyle="1" w:styleId="aff4">
    <w:basedOn w:val="TableNormal1"/>
    <w:tblPr>
      <w:tblStyleRowBandSize w:val="1"/>
      <w:tblStyleColBandSize w:val="1"/>
      <w:tblCellMar>
        <w:top w:w="100" w:type="dxa"/>
        <w:left w:w="110" w:type="dxa"/>
        <w:bottom w:w="100" w:type="dxa"/>
        <w:right w:w="110" w:type="dxa"/>
      </w:tblCellMar>
    </w:tblPr>
  </w:style>
  <w:style w:type="table" w:customStyle="1" w:styleId="aff5">
    <w:basedOn w:val="TableNormal1"/>
    <w:tblPr>
      <w:tblStyleRowBandSize w:val="1"/>
      <w:tblStyleColBandSize w:val="1"/>
      <w:tblCellMar>
        <w:top w:w="100" w:type="dxa"/>
        <w:left w:w="110" w:type="dxa"/>
        <w:bottom w:w="100" w:type="dxa"/>
        <w:right w:w="110" w:type="dxa"/>
      </w:tblCellMar>
    </w:tblPr>
  </w:style>
  <w:style w:type="table" w:customStyle="1" w:styleId="aff6">
    <w:basedOn w:val="TableNormal1"/>
    <w:tblPr>
      <w:tblStyleRowBandSize w:val="1"/>
      <w:tblStyleColBandSize w:val="1"/>
      <w:tblCellMar>
        <w:top w:w="100" w:type="dxa"/>
        <w:left w:w="110" w:type="dxa"/>
        <w:bottom w:w="100" w:type="dxa"/>
        <w:right w:w="110" w:type="dxa"/>
      </w:tblCellMar>
    </w:tblPr>
  </w:style>
  <w:style w:type="table" w:customStyle="1" w:styleId="aff7">
    <w:basedOn w:val="TableNormal1"/>
    <w:tblPr>
      <w:tblStyleRowBandSize w:val="1"/>
      <w:tblStyleColBandSize w:val="1"/>
      <w:tblCellMar>
        <w:top w:w="100" w:type="dxa"/>
        <w:left w:w="110" w:type="dxa"/>
        <w:bottom w:w="100" w:type="dxa"/>
        <w:right w:w="110" w:type="dxa"/>
      </w:tblCellMar>
    </w:tblPr>
  </w:style>
  <w:style w:type="table" w:customStyle="1" w:styleId="aff8">
    <w:basedOn w:val="TableNormal1"/>
    <w:tblPr>
      <w:tblStyleRowBandSize w:val="1"/>
      <w:tblStyleColBandSize w:val="1"/>
      <w:tblCellMar>
        <w:top w:w="100" w:type="dxa"/>
        <w:left w:w="110" w:type="dxa"/>
        <w:bottom w:w="100" w:type="dxa"/>
        <w:right w:w="110" w:type="dxa"/>
      </w:tblCellMar>
    </w:tblPr>
  </w:style>
  <w:style w:type="table" w:customStyle="1" w:styleId="aff9">
    <w:basedOn w:val="TableNormal1"/>
    <w:tblPr>
      <w:tblStyleRowBandSize w:val="1"/>
      <w:tblStyleColBandSize w:val="1"/>
      <w:tblCellMar>
        <w:top w:w="100" w:type="dxa"/>
        <w:left w:w="110" w:type="dxa"/>
        <w:bottom w:w="100" w:type="dxa"/>
        <w:right w:w="110" w:type="dxa"/>
      </w:tblCellMar>
    </w:tblPr>
  </w:style>
  <w:style w:type="table" w:customStyle="1" w:styleId="affa">
    <w:basedOn w:val="TableNormal1"/>
    <w:tblPr>
      <w:tblStyleRowBandSize w:val="1"/>
      <w:tblStyleColBandSize w:val="1"/>
      <w:tblCellMar>
        <w:top w:w="100" w:type="dxa"/>
        <w:left w:w="110" w:type="dxa"/>
        <w:bottom w:w="100" w:type="dxa"/>
        <w:right w:w="110" w:type="dxa"/>
      </w:tblCellMar>
    </w:tblPr>
  </w:style>
  <w:style w:type="table" w:customStyle="1" w:styleId="affb">
    <w:basedOn w:val="TableNormal1"/>
    <w:tblPr>
      <w:tblStyleRowBandSize w:val="1"/>
      <w:tblStyleColBandSize w:val="1"/>
      <w:tblCellMar>
        <w:top w:w="100" w:type="dxa"/>
        <w:left w:w="110" w:type="dxa"/>
        <w:bottom w:w="100" w:type="dxa"/>
        <w:right w:w="110" w:type="dxa"/>
      </w:tblCellMar>
    </w:tblPr>
  </w:style>
  <w:style w:type="table" w:customStyle="1" w:styleId="affc">
    <w:basedOn w:val="TableNormal1"/>
    <w:tblPr>
      <w:tblStyleRowBandSize w:val="1"/>
      <w:tblStyleColBandSize w:val="1"/>
      <w:tblCellMar>
        <w:top w:w="100" w:type="dxa"/>
        <w:left w:w="110" w:type="dxa"/>
        <w:bottom w:w="100" w:type="dxa"/>
        <w:right w:w="110" w:type="dxa"/>
      </w:tblCellMar>
    </w:tblPr>
  </w:style>
  <w:style w:type="table" w:customStyle="1" w:styleId="affd">
    <w:basedOn w:val="TableNormal1"/>
    <w:tblPr>
      <w:tblStyleRowBandSize w:val="1"/>
      <w:tblStyleColBandSize w:val="1"/>
      <w:tblCellMar>
        <w:top w:w="100" w:type="dxa"/>
        <w:left w:w="110" w:type="dxa"/>
        <w:bottom w:w="100" w:type="dxa"/>
        <w:right w:w="110" w:type="dxa"/>
      </w:tblCellMar>
    </w:tblPr>
  </w:style>
  <w:style w:type="paragraph" w:styleId="affe">
    <w:name w:val="header"/>
    <w:basedOn w:val="a"/>
    <w:link w:val="afff"/>
    <w:uiPriority w:val="99"/>
    <w:unhideWhenUsed/>
    <w:rsid w:val="001158C9"/>
    <w:pPr>
      <w:tabs>
        <w:tab w:val="center" w:pos="4677"/>
        <w:tab w:val="right" w:pos="9355"/>
      </w:tabs>
      <w:spacing w:after="0" w:line="240" w:lineRule="auto"/>
    </w:pPr>
  </w:style>
  <w:style w:type="character" w:customStyle="1" w:styleId="afff">
    <w:name w:val="Верхний колонтитул Знак"/>
    <w:basedOn w:val="a0"/>
    <w:link w:val="affe"/>
    <w:uiPriority w:val="99"/>
    <w:rsid w:val="001158C9"/>
  </w:style>
  <w:style w:type="paragraph" w:styleId="afff0">
    <w:name w:val="footer"/>
    <w:basedOn w:val="a"/>
    <w:link w:val="afff1"/>
    <w:uiPriority w:val="99"/>
    <w:unhideWhenUsed/>
    <w:rsid w:val="001158C9"/>
    <w:pPr>
      <w:tabs>
        <w:tab w:val="center" w:pos="4677"/>
        <w:tab w:val="right" w:pos="9355"/>
      </w:tabs>
      <w:spacing w:after="0" w:line="240" w:lineRule="auto"/>
    </w:pPr>
  </w:style>
  <w:style w:type="character" w:customStyle="1" w:styleId="afff1">
    <w:name w:val="Нижний колонтитул Знак"/>
    <w:basedOn w:val="a0"/>
    <w:link w:val="afff0"/>
    <w:uiPriority w:val="99"/>
    <w:rsid w:val="001158C9"/>
  </w:style>
  <w:style w:type="paragraph" w:customStyle="1" w:styleId="Default">
    <w:name w:val="Default"/>
    <w:rsid w:val="00B916F9"/>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211pt">
    <w:name w:val="Основной текст (2) + 11 pt;Полужирный"/>
    <w:rsid w:val="00B916F9"/>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s-mrada.cg.gov.ua/index.php?id=41938&amp;tp=1" TargetMode="External"/><Relationship Id="rId18" Type="http://schemas.openxmlformats.org/officeDocument/2006/relationships/hyperlink" Target="https://esu.com.ua/article-73222" TargetMode="External"/><Relationship Id="rId26" Type="http://schemas.openxmlformats.org/officeDocument/2006/relationships/hyperlink" Target="https://shorturl.at/GlcCA" TargetMode="External"/><Relationship Id="rId3" Type="http://schemas.openxmlformats.org/officeDocument/2006/relationships/numbering" Target="numbering.xml"/><Relationship Id="rId21" Type="http://schemas.openxmlformats.org/officeDocument/2006/relationships/hyperlink" Target="https://umm-makets.com.ua/uk/?gad_source=1&amp;gclid=EAIaIQobChMIpe6d6_mNigMVaFSRBR0bdTC6EAAYASAAEgL7lvD_BwE" TargetMode="Externa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ns-mrada.cg.gov.ua/index.php?id=34554&amp;tp=1" TargetMode="External"/><Relationship Id="rId17" Type="http://schemas.openxmlformats.org/officeDocument/2006/relationships/hyperlink" Target="https://uk.wikipedia.org/wiki/%D0%86%D0%B3%D0%BE%D1%80_%D0%A1%D0%B2%D1%8F%D1%82%D0%BE%D1%81%D0%BB%D0%B0%D0%B2%D0%B8%D1%87" TargetMode="External"/><Relationship Id="rId25" Type="http://schemas.openxmlformats.org/officeDocument/2006/relationships/hyperlink" Target="https://stankiplast.com.ua/" TargetMode="External"/><Relationship Id="rId33" Type="http://schemas.openxmlformats.org/officeDocument/2006/relationships/footer" Target="footer2.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technofood.com.ua/ua/shop/category/prachechnoe-oborudovanije/stiralnye-i-sushilnye-mashiny-professionalnye?pv%5B526%5D%5B%5D=127" TargetMode="External"/><Relationship Id="rId20" Type="http://schemas.openxmlformats.org/officeDocument/2006/relationships/hyperlink" Target="https://gabion-center.com.u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region-2001.com.ua/services/pererobka-vtorsirovini/pererobka-plastikovikh-plyashok-pet"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ns-mrada.cg.gov.ua/index.php?id=34554&amp;tp=1" TargetMode="External"/><Relationship Id="rId23" Type="http://schemas.openxmlformats.org/officeDocument/2006/relationships/hyperlink" Target="https://www.youtube.com/watch?v=3t_TEhhlBCE" TargetMode="External"/><Relationship Id="rId28" Type="http://schemas.openxmlformats.org/officeDocument/2006/relationships/hyperlink" Target="https://shorturl.at/19ryx"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zabor-gabion.com.ua/"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ns-mrada.cg.gov.ua/index.php?id=34554&amp;tp=1" TargetMode="External"/><Relationship Id="rId22" Type="http://schemas.openxmlformats.org/officeDocument/2006/relationships/hyperlink" Target="https://shorturl.at/DU6zr" TargetMode="External"/><Relationship Id="rId27" Type="http://schemas.openxmlformats.org/officeDocument/2006/relationships/hyperlink" Target="https://rubryka.com/ru/article/trotuar-yz-plastyka/" TargetMode="External"/><Relationship Id="rId30" Type="http://schemas.openxmlformats.org/officeDocument/2006/relationships/footer" Target="foot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vF/589Z/bTy4qY/7J4N7g9iZPA==">CgMxLjAyCGguZ2pkZ3hzOAByITE4TWw0Z2VSNVROdWN1Rzg3aUhQN2g3S1pCRGNQc2VEYQ==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3F1941-2CBA-41B2-B50E-5E0F9553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46</Pages>
  <Words>46374</Words>
  <Characters>26434</Characters>
  <Application>Microsoft Office Word</Application>
  <DocSecurity>0</DocSecurity>
  <Lines>220</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dc:creator>
  <cp:lastModifiedBy>Секретар</cp:lastModifiedBy>
  <cp:revision>28</cp:revision>
  <cp:lastPrinted>2025-03-13T10:32:00Z</cp:lastPrinted>
  <dcterms:created xsi:type="dcterms:W3CDTF">2025-03-11T12:58:00Z</dcterms:created>
  <dcterms:modified xsi:type="dcterms:W3CDTF">2025-03-31T05:37:00Z</dcterms:modified>
</cp:coreProperties>
</file>